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4"/>
        <w:gridCol w:w="5948"/>
      </w:tblGrid>
      <w:tr w:rsidR="004E4C9D" w:rsidRPr="00287DB4">
        <w:trPr>
          <w:jc w:val="center"/>
        </w:trPr>
        <w:tc>
          <w:tcPr>
            <w:tcW w:w="3124" w:type="dxa"/>
          </w:tcPr>
          <w:p w:rsidR="004E4C9D" w:rsidRPr="00287DB4" w:rsidRDefault="004E4C9D" w:rsidP="00E561BA">
            <w:pPr>
              <w:widowControl w:val="0"/>
              <w:spacing w:before="0"/>
              <w:jc w:val="center"/>
              <w:rPr>
                <w:b/>
                <w:szCs w:val="24"/>
                <w:lang w:eastAsia="vi-VN"/>
              </w:rPr>
            </w:pPr>
            <w:bookmarkStart w:id="0" w:name="_GoBack"/>
            <w:bookmarkEnd w:id="0"/>
            <w:r w:rsidRPr="00287DB4">
              <w:rPr>
                <w:b/>
                <w:szCs w:val="24"/>
                <w:lang w:eastAsia="vi-VN"/>
              </w:rPr>
              <w:t>ỦY BAN NHÂN DÂN</w:t>
            </w:r>
          </w:p>
        </w:tc>
        <w:tc>
          <w:tcPr>
            <w:tcW w:w="5948" w:type="dxa"/>
          </w:tcPr>
          <w:p w:rsidR="004E4C9D" w:rsidRPr="00287DB4" w:rsidRDefault="004E4C9D" w:rsidP="00E561BA">
            <w:pPr>
              <w:widowControl w:val="0"/>
              <w:spacing w:before="0"/>
              <w:jc w:val="center"/>
              <w:rPr>
                <w:b/>
                <w:sz w:val="26"/>
                <w:szCs w:val="24"/>
                <w:lang w:eastAsia="vi-VN"/>
              </w:rPr>
            </w:pPr>
            <w:r w:rsidRPr="00287DB4">
              <w:rPr>
                <w:b/>
                <w:sz w:val="26"/>
                <w:szCs w:val="24"/>
                <w:lang w:eastAsia="vi-VN"/>
              </w:rPr>
              <w:t>CỘNG HÒA XÃ HỘI CHỦ NGHĨA VIỆT NAM</w:t>
            </w:r>
          </w:p>
        </w:tc>
      </w:tr>
      <w:tr w:rsidR="004E4C9D" w:rsidRPr="00287DB4">
        <w:trPr>
          <w:jc w:val="center"/>
        </w:trPr>
        <w:tc>
          <w:tcPr>
            <w:tcW w:w="3124" w:type="dxa"/>
          </w:tcPr>
          <w:p w:rsidR="004E4C9D" w:rsidRPr="00287DB4" w:rsidRDefault="004E4C9D" w:rsidP="00E561BA">
            <w:pPr>
              <w:widowControl w:val="0"/>
              <w:spacing w:before="0"/>
              <w:jc w:val="center"/>
              <w:rPr>
                <w:b/>
                <w:szCs w:val="24"/>
                <w:lang w:eastAsia="vi-VN"/>
              </w:rPr>
            </w:pPr>
            <w:r w:rsidRPr="00287DB4">
              <w:rPr>
                <w:b/>
                <w:szCs w:val="24"/>
                <w:lang w:eastAsia="vi-VN"/>
              </w:rPr>
              <w:t>TỈNH ĐỒNG THÁP</w:t>
            </w:r>
          </w:p>
        </w:tc>
        <w:tc>
          <w:tcPr>
            <w:tcW w:w="5948" w:type="dxa"/>
          </w:tcPr>
          <w:p w:rsidR="004E4C9D" w:rsidRPr="00287DB4" w:rsidRDefault="004E4C9D" w:rsidP="00E561BA">
            <w:pPr>
              <w:widowControl w:val="0"/>
              <w:spacing w:before="0"/>
              <w:jc w:val="center"/>
              <w:rPr>
                <w:b/>
                <w:szCs w:val="24"/>
                <w:lang w:eastAsia="vi-VN"/>
              </w:rPr>
            </w:pPr>
            <w:r w:rsidRPr="00287DB4">
              <w:rPr>
                <w:b/>
                <w:szCs w:val="24"/>
                <w:lang w:eastAsia="vi-VN"/>
              </w:rPr>
              <w:t>Độc lập – Tự do – Hạnh phúc</w:t>
            </w:r>
          </w:p>
        </w:tc>
      </w:tr>
      <w:tr w:rsidR="004E4C9D" w:rsidRPr="00287DB4">
        <w:trPr>
          <w:jc w:val="center"/>
        </w:trPr>
        <w:tc>
          <w:tcPr>
            <w:tcW w:w="3124" w:type="dxa"/>
          </w:tcPr>
          <w:p w:rsidR="004E4C9D" w:rsidRPr="00287DB4" w:rsidRDefault="00A84317" w:rsidP="00E561BA">
            <w:pPr>
              <w:widowControl w:val="0"/>
              <w:spacing w:before="0"/>
              <w:jc w:val="center"/>
              <w:rPr>
                <w:b/>
                <w:sz w:val="18"/>
                <w:szCs w:val="24"/>
                <w:lang w:eastAsia="vi-VN"/>
              </w:rPr>
            </w:pPr>
            <w:r w:rsidRPr="00287DB4">
              <w:rPr>
                <w:b/>
                <w:noProof/>
                <w:sz w:val="18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48260</wp:posOffset>
                      </wp:positionV>
                      <wp:extent cx="711200" cy="0"/>
                      <wp:effectExtent l="9525" t="8255" r="12700" b="10795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6B6D00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3.8pt" to="9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0O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5948" w:type="dxa"/>
          </w:tcPr>
          <w:p w:rsidR="004E4C9D" w:rsidRPr="00287DB4" w:rsidRDefault="00A84317" w:rsidP="00E561BA">
            <w:pPr>
              <w:widowControl w:val="0"/>
              <w:spacing w:before="0"/>
              <w:jc w:val="center"/>
              <w:rPr>
                <w:b/>
                <w:sz w:val="18"/>
                <w:szCs w:val="24"/>
                <w:lang w:eastAsia="vi-VN"/>
              </w:rPr>
            </w:pPr>
            <w:r w:rsidRPr="00287DB4">
              <w:rPr>
                <w:b/>
                <w:noProof/>
                <w:sz w:val="18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48260</wp:posOffset>
                      </wp:positionV>
                      <wp:extent cx="2222500" cy="0"/>
                      <wp:effectExtent l="6350" t="8255" r="9525" b="1079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1AC911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pt,3.8pt" to="232.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rasE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"/>
                  </w:pict>
                </mc:Fallback>
              </mc:AlternateContent>
            </w:r>
          </w:p>
        </w:tc>
      </w:tr>
      <w:tr w:rsidR="004E4C9D" w:rsidRPr="00287DB4">
        <w:trPr>
          <w:jc w:val="center"/>
        </w:trPr>
        <w:tc>
          <w:tcPr>
            <w:tcW w:w="3124" w:type="dxa"/>
          </w:tcPr>
          <w:p w:rsidR="004E4C9D" w:rsidRPr="00287DB4" w:rsidRDefault="004E4C9D" w:rsidP="00E561BA">
            <w:pPr>
              <w:widowControl w:val="0"/>
              <w:spacing w:before="0"/>
              <w:jc w:val="center"/>
              <w:rPr>
                <w:sz w:val="26"/>
                <w:szCs w:val="24"/>
                <w:lang w:eastAsia="vi-VN"/>
              </w:rPr>
            </w:pPr>
            <w:r w:rsidRPr="00287DB4">
              <w:rPr>
                <w:sz w:val="26"/>
                <w:szCs w:val="24"/>
                <w:lang w:eastAsia="vi-VN"/>
              </w:rPr>
              <w:t>Số:      /QĐ-UBND-HC</w:t>
            </w:r>
          </w:p>
        </w:tc>
        <w:tc>
          <w:tcPr>
            <w:tcW w:w="5948" w:type="dxa"/>
          </w:tcPr>
          <w:p w:rsidR="004E4C9D" w:rsidRPr="00287DB4" w:rsidRDefault="004E4C9D" w:rsidP="00126909">
            <w:pPr>
              <w:widowControl w:val="0"/>
              <w:spacing w:before="0"/>
              <w:jc w:val="center"/>
              <w:rPr>
                <w:i/>
                <w:sz w:val="26"/>
                <w:szCs w:val="24"/>
                <w:lang w:eastAsia="vi-VN"/>
              </w:rPr>
            </w:pPr>
            <w:r w:rsidRPr="00287DB4">
              <w:rPr>
                <w:i/>
                <w:sz w:val="26"/>
                <w:szCs w:val="24"/>
                <w:lang w:eastAsia="vi-VN"/>
              </w:rPr>
              <w:t xml:space="preserve">Đồng Tháp, ngày         tháng </w:t>
            </w:r>
            <w:r w:rsidRPr="00287DB4">
              <w:rPr>
                <w:i/>
                <w:sz w:val="26"/>
                <w:szCs w:val="24"/>
                <w:lang w:val="vi-VN" w:eastAsia="vi-VN"/>
              </w:rPr>
              <w:t>02</w:t>
            </w:r>
            <w:r w:rsidRPr="00287DB4">
              <w:rPr>
                <w:i/>
                <w:sz w:val="26"/>
                <w:szCs w:val="24"/>
                <w:lang w:eastAsia="vi-VN"/>
              </w:rPr>
              <w:t xml:space="preserve"> năm 20</w:t>
            </w:r>
            <w:r w:rsidRPr="00287DB4">
              <w:rPr>
                <w:i/>
                <w:sz w:val="26"/>
                <w:szCs w:val="24"/>
                <w:lang w:val="vi-VN" w:eastAsia="vi-VN"/>
              </w:rPr>
              <w:t>2</w:t>
            </w:r>
            <w:r w:rsidRPr="00287DB4">
              <w:rPr>
                <w:i/>
                <w:sz w:val="26"/>
                <w:szCs w:val="24"/>
                <w:lang w:eastAsia="vi-VN"/>
              </w:rPr>
              <w:t>1</w:t>
            </w:r>
          </w:p>
        </w:tc>
      </w:tr>
    </w:tbl>
    <w:p w:rsidR="004E4C9D" w:rsidRPr="00287DB4" w:rsidRDefault="004E4C9D" w:rsidP="00E561BA">
      <w:pPr>
        <w:widowControl w:val="0"/>
        <w:spacing w:before="0"/>
        <w:rPr>
          <w:sz w:val="22"/>
          <w:szCs w:val="28"/>
          <w:lang w:eastAsia="vi-VN"/>
        </w:rPr>
      </w:pPr>
    </w:p>
    <w:p w:rsidR="004E4C9D" w:rsidRPr="00287DB4" w:rsidRDefault="00A84317" w:rsidP="00B47F2B">
      <w:pPr>
        <w:spacing w:before="0"/>
        <w:ind w:right="-259"/>
        <w:jc w:val="center"/>
        <w:rPr>
          <w:sz w:val="20"/>
          <w:szCs w:val="20"/>
        </w:rPr>
      </w:pPr>
      <w:r w:rsidRPr="00287DB4">
        <w:rPr>
          <w:b/>
          <w:bCs/>
          <w:noProof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76835</wp:posOffset>
                </wp:positionV>
                <wp:extent cx="1155700" cy="483870"/>
                <wp:effectExtent l="7620" t="13970" r="8255" b="698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DEB" w:rsidRPr="00F30DEB" w:rsidRDefault="00F30DEB" w:rsidP="00F30DE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30DEB">
                              <w:rPr>
                                <w:b/>
                                <w:sz w:val="24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4pt;margin-top:6.05pt;width:91pt;height:3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">
                <v:textbox>
                  <w:txbxContent>
                    <w:p w:rsidR="00F30DEB" w:rsidRPr="00F30DEB" w:rsidRDefault="00F30DEB" w:rsidP="00F30DEB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F30DEB">
                        <w:rPr>
                          <w:b/>
                          <w:sz w:val="24"/>
                        </w:rPr>
                        <w:t>DỰ THẢO</w:t>
                      </w:r>
                    </w:p>
                  </w:txbxContent>
                </v:textbox>
              </v:shape>
            </w:pict>
          </mc:Fallback>
        </mc:AlternateContent>
      </w:r>
      <w:r w:rsidR="004E4C9D" w:rsidRPr="00287DB4">
        <w:rPr>
          <w:b/>
          <w:bCs/>
          <w:szCs w:val="28"/>
        </w:rPr>
        <w:t>QUYẾT ĐỊNH</w:t>
      </w:r>
    </w:p>
    <w:p w:rsidR="004E4C9D" w:rsidRPr="00287DB4" w:rsidRDefault="004E4C9D" w:rsidP="00B47F2B">
      <w:pPr>
        <w:spacing w:before="0"/>
        <w:ind w:right="-259"/>
        <w:jc w:val="center"/>
        <w:rPr>
          <w:sz w:val="20"/>
          <w:szCs w:val="20"/>
        </w:rPr>
      </w:pPr>
      <w:r w:rsidRPr="00287DB4">
        <w:rPr>
          <w:b/>
          <w:bCs/>
          <w:szCs w:val="28"/>
        </w:rPr>
        <w:t>Về việc ban hành tiêu chí lựa chọn sách giáo khoa</w:t>
      </w:r>
    </w:p>
    <w:p w:rsidR="004E4C9D" w:rsidRPr="00287DB4" w:rsidRDefault="004E4C9D" w:rsidP="00B47F2B">
      <w:pPr>
        <w:spacing w:before="0"/>
        <w:ind w:right="-259"/>
        <w:jc w:val="center"/>
        <w:rPr>
          <w:sz w:val="20"/>
          <w:szCs w:val="20"/>
        </w:rPr>
      </w:pPr>
      <w:r w:rsidRPr="00287DB4">
        <w:rPr>
          <w:b/>
          <w:bCs/>
          <w:szCs w:val="28"/>
        </w:rPr>
        <w:t>trong cơ sở giáo dục phổ thông</w:t>
      </w:r>
    </w:p>
    <w:p w:rsidR="004E4C9D" w:rsidRPr="00287DB4" w:rsidRDefault="004E4C9D" w:rsidP="00B47F2B">
      <w:pPr>
        <w:spacing w:before="0" w:line="20" w:lineRule="exact"/>
        <w:rPr>
          <w:sz w:val="24"/>
          <w:szCs w:val="24"/>
        </w:rPr>
      </w:pPr>
    </w:p>
    <w:p w:rsidR="004E4C9D" w:rsidRPr="00287DB4" w:rsidRDefault="00A84317" w:rsidP="00B47F2B">
      <w:pPr>
        <w:spacing w:before="0" w:line="303" w:lineRule="exact"/>
        <w:rPr>
          <w:sz w:val="24"/>
          <w:szCs w:val="24"/>
        </w:rPr>
      </w:pPr>
      <w:r w:rsidRPr="00287DB4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87630</wp:posOffset>
                </wp:positionV>
                <wp:extent cx="711200" cy="0"/>
                <wp:effectExtent l="8890" t="12700" r="13335" b="635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81351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1pt,6.9pt" to="261.1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F9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D5lGS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"/>
            </w:pict>
          </mc:Fallback>
        </mc:AlternateContent>
      </w:r>
    </w:p>
    <w:p w:rsidR="004E4C9D" w:rsidRPr="00287DB4" w:rsidRDefault="004E4C9D" w:rsidP="00B47F2B">
      <w:pPr>
        <w:spacing w:before="0"/>
        <w:ind w:left="2220"/>
        <w:rPr>
          <w:sz w:val="20"/>
          <w:szCs w:val="20"/>
        </w:rPr>
      </w:pPr>
      <w:r w:rsidRPr="00287DB4">
        <w:rPr>
          <w:b/>
          <w:bCs/>
          <w:szCs w:val="28"/>
        </w:rPr>
        <w:t>UỶ BAN NHÂN DÂN TỈNH ĐỒNG THÁP</w:t>
      </w:r>
    </w:p>
    <w:p w:rsidR="004E4C9D" w:rsidRPr="00287DB4" w:rsidRDefault="004E4C9D" w:rsidP="00B47F2B">
      <w:pPr>
        <w:spacing w:before="0" w:line="248" w:lineRule="exact"/>
        <w:rPr>
          <w:sz w:val="24"/>
          <w:szCs w:val="24"/>
        </w:rPr>
      </w:pPr>
    </w:p>
    <w:p w:rsidR="004E4C9D" w:rsidRPr="00287DB4" w:rsidRDefault="004E4C9D" w:rsidP="00D83F17">
      <w:pPr>
        <w:widowControl w:val="0"/>
        <w:spacing w:after="120"/>
        <w:ind w:firstLine="697"/>
        <w:jc w:val="both"/>
        <w:rPr>
          <w:i/>
          <w:szCs w:val="28"/>
          <w:lang w:eastAsia="vi-VN"/>
        </w:rPr>
      </w:pPr>
      <w:r w:rsidRPr="00287DB4">
        <w:rPr>
          <w:i/>
          <w:szCs w:val="28"/>
          <w:lang w:val="vi-VN" w:eastAsia="vi-VN"/>
        </w:rPr>
        <w:t xml:space="preserve">Căn cứ </w:t>
      </w:r>
      <w:r w:rsidRPr="00287DB4">
        <w:rPr>
          <w:i/>
          <w:szCs w:val="28"/>
          <w:lang w:eastAsia="vi-VN"/>
        </w:rPr>
        <w:t>Luật Tổ chức Chính quyền địa phương ngày 19 tháng 6 năm 2015;</w:t>
      </w:r>
    </w:p>
    <w:p w:rsidR="004E4C9D" w:rsidRPr="00287DB4" w:rsidRDefault="004E4C9D" w:rsidP="00CB7A5E">
      <w:pPr>
        <w:shd w:val="clear" w:color="auto" w:fill="FFFFFF"/>
        <w:spacing w:after="120"/>
        <w:ind w:firstLine="720"/>
        <w:jc w:val="both"/>
        <w:rPr>
          <w:i/>
          <w:iCs/>
          <w:szCs w:val="28"/>
        </w:rPr>
      </w:pPr>
      <w:r w:rsidRPr="00287DB4">
        <w:rPr>
          <w:i/>
          <w:iCs/>
          <w:szCs w:val="28"/>
          <w:lang w:val="vi-VN"/>
        </w:rPr>
        <w:t>Căn cứ Luật Giáo dục ngày 14 tháng 6 năm 20</w:t>
      </w:r>
      <w:r w:rsidRPr="00287DB4">
        <w:rPr>
          <w:i/>
          <w:iCs/>
          <w:szCs w:val="28"/>
        </w:rPr>
        <w:t>19;</w:t>
      </w:r>
    </w:p>
    <w:p w:rsidR="000702AE" w:rsidRPr="00287DB4" w:rsidRDefault="000702AE" w:rsidP="000702AE">
      <w:pPr>
        <w:shd w:val="clear" w:color="auto" w:fill="FFFFFF"/>
        <w:spacing w:after="120"/>
        <w:ind w:firstLine="720"/>
        <w:jc w:val="both"/>
        <w:rPr>
          <w:szCs w:val="28"/>
          <w:lang w:val="vi-VN"/>
        </w:rPr>
      </w:pPr>
      <w:r w:rsidRPr="00287DB4">
        <w:rPr>
          <w:i/>
          <w:iCs/>
          <w:szCs w:val="28"/>
          <w:lang w:val="vi-VN"/>
        </w:rPr>
        <w:t>Căn cứ Thông tư số 32/2018/TT-BGDĐT ngày 26 tháng 12 năm 2018 của Bộ Giáo dục và Đào tạo ban hành Chương trình giáo dục phổ thông;</w:t>
      </w:r>
    </w:p>
    <w:p w:rsidR="004E4C9D" w:rsidRPr="00287DB4" w:rsidRDefault="004E4C9D" w:rsidP="00D83F17">
      <w:pPr>
        <w:shd w:val="clear" w:color="auto" w:fill="FFFFFF"/>
        <w:spacing w:after="120"/>
        <w:ind w:firstLine="720"/>
        <w:jc w:val="both"/>
        <w:rPr>
          <w:i/>
          <w:iCs/>
          <w:szCs w:val="28"/>
          <w:lang w:val="vi-VN"/>
        </w:rPr>
      </w:pPr>
      <w:r w:rsidRPr="00287DB4">
        <w:rPr>
          <w:i/>
          <w:iCs/>
          <w:szCs w:val="28"/>
          <w:lang w:val="vi-VN"/>
        </w:rPr>
        <w:t xml:space="preserve">Căn cứ Thông tư số </w:t>
      </w:r>
      <w:r w:rsidRPr="00287DB4">
        <w:rPr>
          <w:i/>
          <w:iCs/>
          <w:szCs w:val="28"/>
        </w:rPr>
        <w:t>25</w:t>
      </w:r>
      <w:r w:rsidRPr="00287DB4">
        <w:rPr>
          <w:i/>
          <w:iCs/>
          <w:szCs w:val="28"/>
          <w:lang w:val="vi-VN"/>
        </w:rPr>
        <w:t xml:space="preserve">/2020/TT-BGDĐT ngày </w:t>
      </w:r>
      <w:r w:rsidRPr="00287DB4">
        <w:rPr>
          <w:i/>
          <w:iCs/>
          <w:szCs w:val="28"/>
        </w:rPr>
        <w:t xml:space="preserve">26 tháng 8 năm </w:t>
      </w:r>
      <w:r w:rsidRPr="00287DB4">
        <w:rPr>
          <w:i/>
          <w:iCs/>
          <w:szCs w:val="28"/>
          <w:lang w:val="vi-VN"/>
        </w:rPr>
        <w:t>2020 của Bộ Giáo dục và Đào tạo về việc hướng dẫn việc lựa chọn sách giáo khoa trong cơ sở giáo dục phổ thông;</w:t>
      </w:r>
    </w:p>
    <w:p w:rsidR="004E4C9D" w:rsidRPr="00287DB4" w:rsidRDefault="004E4C9D" w:rsidP="00D83F17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i/>
          <w:szCs w:val="28"/>
          <w:lang w:val="vi-VN" w:eastAsia="vi-VN"/>
        </w:rPr>
      </w:pPr>
      <w:r w:rsidRPr="00287DB4">
        <w:rPr>
          <w:i/>
          <w:szCs w:val="28"/>
          <w:lang w:val="vi-VN" w:eastAsia="vi-VN"/>
        </w:rPr>
        <w:t>Căn cứ đặc điểm kinh tế - xã hội của địa phương, điều kiện tổ chức dạy và học tại cơ sở giáo dục phổ thông;</w:t>
      </w:r>
    </w:p>
    <w:p w:rsidR="004E4C9D" w:rsidRPr="00287DB4" w:rsidRDefault="004E4C9D" w:rsidP="00D83F17">
      <w:pPr>
        <w:widowControl w:val="0"/>
        <w:spacing w:after="120"/>
        <w:ind w:firstLine="700"/>
        <w:jc w:val="both"/>
        <w:rPr>
          <w:i/>
          <w:szCs w:val="28"/>
          <w:lang w:val="vi-VN" w:eastAsia="vi-VN"/>
        </w:rPr>
      </w:pPr>
      <w:r w:rsidRPr="00287DB4">
        <w:rPr>
          <w:i/>
          <w:szCs w:val="28"/>
          <w:lang w:val="vi-VN" w:eastAsia="vi-VN"/>
        </w:rPr>
        <w:t>Xét đề nghị của Giám đốc Sở Giáo dục và Đào tạo tại Tờ trình số   /TTr-SGDĐT ngày    tháng 02 năm 2021.</w:t>
      </w:r>
    </w:p>
    <w:p w:rsidR="004E4C9D" w:rsidRPr="00287DB4" w:rsidRDefault="004E4C9D" w:rsidP="00B47F2B">
      <w:pPr>
        <w:spacing w:before="0" w:line="263" w:lineRule="exact"/>
        <w:rPr>
          <w:sz w:val="24"/>
          <w:szCs w:val="24"/>
          <w:lang w:val="vi-VN"/>
        </w:rPr>
      </w:pPr>
    </w:p>
    <w:p w:rsidR="004E4C9D" w:rsidRPr="00287DB4" w:rsidRDefault="004E4C9D" w:rsidP="00CB7A5E">
      <w:pPr>
        <w:spacing w:before="0"/>
        <w:ind w:right="-18"/>
        <w:jc w:val="center"/>
        <w:rPr>
          <w:sz w:val="20"/>
          <w:szCs w:val="20"/>
          <w:lang w:val="vi-VN"/>
        </w:rPr>
      </w:pPr>
      <w:r w:rsidRPr="00287DB4">
        <w:rPr>
          <w:b/>
          <w:bCs/>
          <w:szCs w:val="28"/>
          <w:lang w:val="vi-VN"/>
        </w:rPr>
        <w:t>QUYẾT ĐỊNH:</w:t>
      </w:r>
    </w:p>
    <w:p w:rsidR="004E4C9D" w:rsidRPr="00287DB4" w:rsidRDefault="004E4C9D" w:rsidP="00B47F2B">
      <w:pPr>
        <w:spacing w:before="0" w:line="246" w:lineRule="exact"/>
        <w:rPr>
          <w:sz w:val="24"/>
          <w:szCs w:val="24"/>
          <w:lang w:val="vi-VN"/>
        </w:rPr>
      </w:pPr>
    </w:p>
    <w:p w:rsidR="004E4C9D" w:rsidRPr="00715897" w:rsidRDefault="004E4C9D" w:rsidP="00EC70CD">
      <w:pPr>
        <w:ind w:firstLine="720"/>
        <w:rPr>
          <w:sz w:val="27"/>
          <w:szCs w:val="27"/>
          <w:lang w:val="vi-VN"/>
        </w:rPr>
      </w:pPr>
      <w:r w:rsidRPr="00715897">
        <w:rPr>
          <w:b/>
          <w:bCs/>
          <w:sz w:val="27"/>
          <w:szCs w:val="27"/>
          <w:lang w:val="vi-VN"/>
        </w:rPr>
        <w:t xml:space="preserve">Điều 1. </w:t>
      </w:r>
      <w:r w:rsidRPr="00715897">
        <w:rPr>
          <w:sz w:val="27"/>
          <w:szCs w:val="27"/>
          <w:lang w:val="vi-VN"/>
        </w:rPr>
        <w:t>Ban hành tiêu chí lựa chọn sách giáo khoa trong cơ sở</w:t>
      </w:r>
      <w:r w:rsidRPr="00715897">
        <w:rPr>
          <w:b/>
          <w:bCs/>
          <w:sz w:val="27"/>
          <w:szCs w:val="27"/>
          <w:lang w:val="vi-VN"/>
        </w:rPr>
        <w:t xml:space="preserve"> </w:t>
      </w:r>
      <w:r w:rsidRPr="00715897">
        <w:rPr>
          <w:sz w:val="27"/>
          <w:szCs w:val="27"/>
          <w:lang w:val="vi-VN"/>
        </w:rPr>
        <w:t>giáo dục</w:t>
      </w:r>
      <w:r w:rsidRPr="00715897">
        <w:rPr>
          <w:b/>
          <w:bCs/>
          <w:sz w:val="27"/>
          <w:szCs w:val="27"/>
          <w:lang w:val="vi-VN"/>
        </w:rPr>
        <w:t xml:space="preserve"> </w:t>
      </w:r>
      <w:r w:rsidRPr="00715897">
        <w:rPr>
          <w:sz w:val="27"/>
          <w:szCs w:val="27"/>
          <w:lang w:val="vi-VN"/>
        </w:rPr>
        <w:t xml:space="preserve">phổ thông như sau: </w:t>
      </w:r>
    </w:p>
    <w:p w:rsidR="004E4C9D" w:rsidRPr="00715897" w:rsidRDefault="004E4C9D" w:rsidP="00EC70CD">
      <w:pPr>
        <w:ind w:firstLine="720"/>
        <w:rPr>
          <w:b/>
          <w:bCs/>
          <w:sz w:val="27"/>
          <w:szCs w:val="27"/>
          <w:lang w:val="vi-VN"/>
        </w:rPr>
      </w:pPr>
      <w:r w:rsidRPr="00715897">
        <w:rPr>
          <w:b/>
          <w:bCs/>
          <w:sz w:val="27"/>
          <w:szCs w:val="27"/>
          <w:lang w:val="vi-VN"/>
        </w:rPr>
        <w:t>1. Nhóm 1: Tình hình địa phương</w:t>
      </w:r>
    </w:p>
    <w:p w:rsidR="004E4C9D" w:rsidRPr="00715897" w:rsidRDefault="004E4C9D" w:rsidP="00EC70CD">
      <w:pPr>
        <w:ind w:firstLine="720"/>
        <w:rPr>
          <w:sz w:val="27"/>
          <w:szCs w:val="27"/>
          <w:lang w:val="vi-VN"/>
        </w:rPr>
      </w:pPr>
      <w:r w:rsidRPr="00715897">
        <w:rPr>
          <w:sz w:val="27"/>
          <w:szCs w:val="27"/>
          <w:lang w:val="vi-VN"/>
        </w:rPr>
        <w:t>Tiêu chí 1: Phù hợp với đặc điểm, điều kiện kinh tế - xã hội, văn hóa, lịch sử, địa lý của địa phương và cộng đồng dân cư.</w:t>
      </w:r>
    </w:p>
    <w:p w:rsidR="004E4C9D" w:rsidRPr="00715897" w:rsidRDefault="004E4C9D" w:rsidP="00EC70CD">
      <w:pPr>
        <w:ind w:firstLine="720"/>
        <w:rPr>
          <w:sz w:val="27"/>
          <w:szCs w:val="27"/>
          <w:lang w:val="vi-VN"/>
        </w:rPr>
      </w:pPr>
      <w:r w:rsidRPr="00715897">
        <w:rPr>
          <w:sz w:val="27"/>
          <w:szCs w:val="27"/>
          <w:lang w:val="vi-VN"/>
        </w:rPr>
        <w:t>Tiêu chí 2: Phù hợp với kế hoạch giáo dục của địa phương.</w:t>
      </w:r>
    </w:p>
    <w:p w:rsidR="004E4C9D" w:rsidRPr="00715897" w:rsidRDefault="004E4C9D" w:rsidP="00EC70CD">
      <w:pPr>
        <w:ind w:firstLine="720"/>
        <w:rPr>
          <w:sz w:val="27"/>
          <w:szCs w:val="27"/>
          <w:lang w:val="vi-VN"/>
        </w:rPr>
      </w:pPr>
      <w:r w:rsidRPr="00715897">
        <w:rPr>
          <w:b/>
          <w:bCs/>
          <w:sz w:val="27"/>
          <w:szCs w:val="27"/>
          <w:lang w:val="vi-VN"/>
        </w:rPr>
        <w:t>2. Nhóm 2: Truyền thống văn hóa, nếp sống</w:t>
      </w:r>
    </w:p>
    <w:p w:rsidR="004E4C9D" w:rsidRPr="00715897" w:rsidRDefault="00221A5D" w:rsidP="00EC70CD">
      <w:pPr>
        <w:ind w:firstLine="720"/>
        <w:rPr>
          <w:sz w:val="27"/>
          <w:szCs w:val="27"/>
          <w:lang w:val="vi-VN"/>
        </w:rPr>
      </w:pPr>
      <w:r w:rsidRPr="00715897">
        <w:rPr>
          <w:sz w:val="27"/>
          <w:szCs w:val="27"/>
        </w:rPr>
        <w:t xml:space="preserve">- </w:t>
      </w:r>
      <w:r w:rsidR="004E4C9D" w:rsidRPr="00715897">
        <w:rPr>
          <w:sz w:val="27"/>
          <w:szCs w:val="27"/>
          <w:lang w:val="vi-VN"/>
        </w:rPr>
        <w:t>Tiêu chí 1: Khách quan, đa chiều, không thành kiến, kỳ thị.</w:t>
      </w:r>
    </w:p>
    <w:p w:rsidR="004E4C9D" w:rsidRPr="00715897" w:rsidRDefault="00221A5D" w:rsidP="00EC70CD">
      <w:pPr>
        <w:ind w:firstLine="720"/>
        <w:rPr>
          <w:sz w:val="27"/>
          <w:szCs w:val="27"/>
          <w:lang w:val="vi-VN"/>
        </w:rPr>
      </w:pPr>
      <w:r w:rsidRPr="00715897">
        <w:rPr>
          <w:sz w:val="27"/>
          <w:szCs w:val="27"/>
        </w:rPr>
        <w:t xml:space="preserve">- </w:t>
      </w:r>
      <w:r w:rsidR="004E4C9D" w:rsidRPr="00715897">
        <w:rPr>
          <w:sz w:val="27"/>
          <w:szCs w:val="27"/>
          <w:lang w:val="vi-VN"/>
        </w:rPr>
        <w:t>Tiêu chí 2: Sinh động và gần gũi với cuộc sống cộng đồng.</w:t>
      </w:r>
    </w:p>
    <w:p w:rsidR="004E4C9D" w:rsidRPr="00715897" w:rsidRDefault="004E4C9D" w:rsidP="00EC70CD">
      <w:pPr>
        <w:ind w:firstLine="720"/>
        <w:rPr>
          <w:sz w:val="27"/>
          <w:szCs w:val="27"/>
        </w:rPr>
      </w:pPr>
      <w:r w:rsidRPr="00715897">
        <w:rPr>
          <w:b/>
          <w:bCs/>
          <w:sz w:val="27"/>
          <w:szCs w:val="27"/>
        </w:rPr>
        <w:t>3. Nhóm 3: Điều kiện dạy học</w:t>
      </w:r>
    </w:p>
    <w:p w:rsidR="004E4C9D" w:rsidRPr="00715897" w:rsidRDefault="00221A5D" w:rsidP="00EC70CD">
      <w:pPr>
        <w:ind w:firstLine="720"/>
        <w:rPr>
          <w:sz w:val="27"/>
          <w:szCs w:val="27"/>
        </w:rPr>
      </w:pPr>
      <w:r w:rsidRPr="00715897">
        <w:rPr>
          <w:sz w:val="27"/>
          <w:szCs w:val="27"/>
        </w:rPr>
        <w:t xml:space="preserve">- </w:t>
      </w:r>
      <w:r w:rsidR="004E4C9D" w:rsidRPr="00715897">
        <w:rPr>
          <w:sz w:val="27"/>
          <w:szCs w:val="27"/>
        </w:rPr>
        <w:t>Tiêu chí 1: Phù hợp với điều kiện tổ chức dạy học.</w:t>
      </w:r>
    </w:p>
    <w:p w:rsidR="004E4C9D" w:rsidRPr="00715897" w:rsidRDefault="00221A5D" w:rsidP="00EC70CD">
      <w:pPr>
        <w:ind w:firstLine="720"/>
        <w:rPr>
          <w:sz w:val="27"/>
          <w:szCs w:val="27"/>
        </w:rPr>
      </w:pPr>
      <w:r w:rsidRPr="00715897">
        <w:rPr>
          <w:sz w:val="27"/>
          <w:szCs w:val="27"/>
        </w:rPr>
        <w:t xml:space="preserve">- </w:t>
      </w:r>
      <w:r w:rsidR="004E4C9D" w:rsidRPr="00715897">
        <w:rPr>
          <w:sz w:val="27"/>
          <w:szCs w:val="27"/>
        </w:rPr>
        <w:t>Tiêu chí 2: Phù hợp với điều kiện bảo đảm chất lượng giáo dục của địa phương.</w:t>
      </w:r>
    </w:p>
    <w:p w:rsidR="004E4C9D" w:rsidRPr="00715897" w:rsidRDefault="004E4C9D" w:rsidP="00EC70CD">
      <w:pPr>
        <w:ind w:firstLine="720"/>
        <w:rPr>
          <w:sz w:val="27"/>
          <w:szCs w:val="27"/>
        </w:rPr>
      </w:pPr>
      <w:r w:rsidRPr="00715897">
        <w:rPr>
          <w:b/>
          <w:bCs/>
          <w:sz w:val="27"/>
          <w:szCs w:val="27"/>
        </w:rPr>
        <w:t>4. Nhóm 4: Ngữ liệu</w:t>
      </w:r>
    </w:p>
    <w:p w:rsidR="00EC70CD" w:rsidRPr="00715897" w:rsidRDefault="00221A5D" w:rsidP="00EC70CD">
      <w:pPr>
        <w:ind w:firstLine="720"/>
        <w:rPr>
          <w:sz w:val="27"/>
          <w:szCs w:val="27"/>
        </w:rPr>
      </w:pPr>
      <w:r w:rsidRPr="00715897">
        <w:rPr>
          <w:sz w:val="27"/>
          <w:szCs w:val="27"/>
        </w:rPr>
        <w:t xml:space="preserve">- </w:t>
      </w:r>
      <w:r w:rsidR="004E4C9D" w:rsidRPr="00715897">
        <w:rPr>
          <w:sz w:val="27"/>
          <w:szCs w:val="27"/>
        </w:rPr>
        <w:t>Tiêu chí 1: Tính chính xác các thông tin, số liệu.</w:t>
      </w:r>
    </w:p>
    <w:p w:rsidR="004E4C9D" w:rsidRPr="00715897" w:rsidRDefault="00221A5D" w:rsidP="00EC70CD">
      <w:pPr>
        <w:ind w:firstLine="720"/>
        <w:rPr>
          <w:sz w:val="27"/>
          <w:szCs w:val="27"/>
        </w:rPr>
      </w:pPr>
      <w:r w:rsidRPr="00715897">
        <w:rPr>
          <w:sz w:val="27"/>
          <w:szCs w:val="27"/>
        </w:rPr>
        <w:lastRenderedPageBreak/>
        <w:t xml:space="preserve">- </w:t>
      </w:r>
      <w:r w:rsidR="004E4C9D" w:rsidRPr="00715897">
        <w:rPr>
          <w:sz w:val="27"/>
          <w:szCs w:val="27"/>
        </w:rPr>
        <w:t>Tiêu chí 2: Đơn giản, dễ hiểu.</w:t>
      </w:r>
    </w:p>
    <w:p w:rsidR="004E4C9D" w:rsidRPr="00715897" w:rsidRDefault="00221A5D" w:rsidP="00EC70CD">
      <w:pPr>
        <w:ind w:firstLine="720"/>
        <w:rPr>
          <w:sz w:val="27"/>
          <w:szCs w:val="27"/>
        </w:rPr>
      </w:pPr>
      <w:r w:rsidRPr="00715897">
        <w:rPr>
          <w:sz w:val="27"/>
          <w:szCs w:val="27"/>
        </w:rPr>
        <w:t xml:space="preserve">- </w:t>
      </w:r>
      <w:r w:rsidR="004E4C9D" w:rsidRPr="00715897">
        <w:rPr>
          <w:sz w:val="27"/>
          <w:szCs w:val="27"/>
        </w:rPr>
        <w:t>Tiêu chí 3: Nội dung được sắp xếp một cách khoa học.</w:t>
      </w:r>
    </w:p>
    <w:p w:rsidR="004E4C9D" w:rsidRPr="00715897" w:rsidRDefault="00221A5D" w:rsidP="00EC70CD">
      <w:pPr>
        <w:ind w:firstLine="720"/>
        <w:rPr>
          <w:sz w:val="27"/>
          <w:szCs w:val="27"/>
        </w:rPr>
      </w:pPr>
      <w:r w:rsidRPr="00715897">
        <w:rPr>
          <w:sz w:val="27"/>
          <w:szCs w:val="27"/>
        </w:rPr>
        <w:t xml:space="preserve">- </w:t>
      </w:r>
      <w:r w:rsidR="004E4C9D" w:rsidRPr="00715897">
        <w:rPr>
          <w:sz w:val="27"/>
          <w:szCs w:val="27"/>
        </w:rPr>
        <w:t>Tiêu chí 4: Sự kết nối hợp lý giữa các môn học.</w:t>
      </w:r>
    </w:p>
    <w:p w:rsidR="004E4C9D" w:rsidRPr="00715897" w:rsidRDefault="00221A5D" w:rsidP="00EC70CD">
      <w:pPr>
        <w:pStyle w:val="ListParagraph"/>
        <w:rPr>
          <w:sz w:val="27"/>
          <w:szCs w:val="27"/>
        </w:rPr>
      </w:pPr>
      <w:r w:rsidRPr="00715897">
        <w:rPr>
          <w:sz w:val="27"/>
          <w:szCs w:val="27"/>
        </w:rPr>
        <w:t xml:space="preserve">- </w:t>
      </w:r>
      <w:r w:rsidR="004E4C9D" w:rsidRPr="00715897">
        <w:rPr>
          <w:sz w:val="27"/>
          <w:szCs w:val="27"/>
        </w:rPr>
        <w:t>Tiêu chí 5: Độ khó, độ phức tạp phù hợp với trình độ học sinh.</w:t>
      </w:r>
    </w:p>
    <w:p w:rsidR="004E4C9D" w:rsidRPr="00715897" w:rsidRDefault="00221A5D" w:rsidP="00EC70CD">
      <w:pPr>
        <w:ind w:firstLine="720"/>
        <w:rPr>
          <w:sz w:val="27"/>
          <w:szCs w:val="27"/>
        </w:rPr>
      </w:pPr>
      <w:r w:rsidRPr="00715897">
        <w:rPr>
          <w:sz w:val="27"/>
          <w:szCs w:val="27"/>
        </w:rPr>
        <w:t xml:space="preserve">- </w:t>
      </w:r>
      <w:r w:rsidR="004E4C9D" w:rsidRPr="00715897">
        <w:rPr>
          <w:sz w:val="27"/>
          <w:szCs w:val="27"/>
        </w:rPr>
        <w:t>Tiêu chí 6: Cân bằng giữa độ sâu và độ rộng của kiến thức.</w:t>
      </w:r>
    </w:p>
    <w:p w:rsidR="004E4C9D" w:rsidRPr="00715897" w:rsidRDefault="00221A5D" w:rsidP="00EC70CD">
      <w:pPr>
        <w:ind w:firstLine="720"/>
        <w:rPr>
          <w:sz w:val="27"/>
          <w:szCs w:val="27"/>
        </w:rPr>
      </w:pPr>
      <w:r w:rsidRPr="00715897">
        <w:rPr>
          <w:sz w:val="27"/>
          <w:szCs w:val="27"/>
        </w:rPr>
        <w:t xml:space="preserve">- </w:t>
      </w:r>
      <w:r w:rsidR="004E4C9D" w:rsidRPr="00715897">
        <w:rPr>
          <w:sz w:val="27"/>
          <w:szCs w:val="27"/>
        </w:rPr>
        <w:t>Tiêu chí 7: Diễn đạt mạch lạc, trong sáng và chính xác.</w:t>
      </w:r>
    </w:p>
    <w:p w:rsidR="004E4C9D" w:rsidRPr="00715897" w:rsidRDefault="00221A5D" w:rsidP="00EC70CD">
      <w:pPr>
        <w:ind w:firstLine="720"/>
        <w:rPr>
          <w:sz w:val="27"/>
          <w:szCs w:val="27"/>
        </w:rPr>
      </w:pPr>
      <w:r w:rsidRPr="00715897">
        <w:rPr>
          <w:sz w:val="27"/>
          <w:szCs w:val="27"/>
        </w:rPr>
        <w:t xml:space="preserve">- </w:t>
      </w:r>
      <w:r w:rsidR="004E4C9D" w:rsidRPr="00715897">
        <w:rPr>
          <w:sz w:val="27"/>
          <w:szCs w:val="27"/>
        </w:rPr>
        <w:t>Tiêu chí 8: Từ ngữ quen thuộc, có giải thích các từ mới, khó hiểu.</w:t>
      </w:r>
    </w:p>
    <w:p w:rsidR="004E4C9D" w:rsidRPr="00715897" w:rsidRDefault="00221A5D" w:rsidP="00EC70CD">
      <w:pPr>
        <w:ind w:firstLine="720"/>
        <w:rPr>
          <w:sz w:val="27"/>
          <w:szCs w:val="27"/>
        </w:rPr>
      </w:pPr>
      <w:r w:rsidRPr="00715897">
        <w:rPr>
          <w:sz w:val="27"/>
          <w:szCs w:val="27"/>
        </w:rPr>
        <w:t xml:space="preserve">- </w:t>
      </w:r>
      <w:r w:rsidR="004E4C9D" w:rsidRPr="00715897">
        <w:rPr>
          <w:sz w:val="27"/>
          <w:szCs w:val="27"/>
        </w:rPr>
        <w:t xml:space="preserve">Tiêu chí 9: Thuận lợi trong quá trình sử dụng </w:t>
      </w:r>
      <w:r w:rsidR="004E4C9D" w:rsidRPr="00715897">
        <w:rPr>
          <w:i/>
          <w:iCs/>
          <w:sz w:val="27"/>
          <w:szCs w:val="27"/>
        </w:rPr>
        <w:t>(đọc, tra cứu, lưu giữ…)</w:t>
      </w:r>
      <w:r w:rsidR="004E4C9D" w:rsidRPr="00715897">
        <w:rPr>
          <w:sz w:val="27"/>
          <w:szCs w:val="27"/>
        </w:rPr>
        <w:t>.</w:t>
      </w:r>
    </w:p>
    <w:p w:rsidR="004E4C9D" w:rsidRPr="00715897" w:rsidRDefault="00221A5D" w:rsidP="00EC70CD">
      <w:pPr>
        <w:ind w:firstLine="720"/>
        <w:rPr>
          <w:sz w:val="27"/>
          <w:szCs w:val="27"/>
        </w:rPr>
      </w:pPr>
      <w:r w:rsidRPr="00715897">
        <w:rPr>
          <w:sz w:val="27"/>
          <w:szCs w:val="27"/>
        </w:rPr>
        <w:t xml:space="preserve">- </w:t>
      </w:r>
      <w:r w:rsidR="004E4C9D" w:rsidRPr="00715897">
        <w:rPr>
          <w:sz w:val="27"/>
          <w:szCs w:val="27"/>
        </w:rPr>
        <w:t>Tiêu chí 10: Có chỉ dẫn đến các nguồn tham khảo và các hoạt động bổ sung.</w:t>
      </w:r>
      <w:r w:rsidR="00244F6D" w:rsidRPr="00715897">
        <w:rPr>
          <w:sz w:val="27"/>
          <w:szCs w:val="27"/>
        </w:rPr>
        <w:t xml:space="preserve"> </w:t>
      </w:r>
    </w:p>
    <w:p w:rsidR="004E4C9D" w:rsidRPr="00715897" w:rsidRDefault="00221A5D" w:rsidP="00EC70CD">
      <w:pPr>
        <w:ind w:firstLine="720"/>
        <w:rPr>
          <w:sz w:val="27"/>
          <w:szCs w:val="27"/>
        </w:rPr>
      </w:pPr>
      <w:r w:rsidRPr="00715897">
        <w:rPr>
          <w:sz w:val="27"/>
          <w:szCs w:val="27"/>
        </w:rPr>
        <w:t xml:space="preserve">- </w:t>
      </w:r>
      <w:r w:rsidR="004E4C9D" w:rsidRPr="00715897">
        <w:rPr>
          <w:sz w:val="27"/>
          <w:szCs w:val="27"/>
        </w:rPr>
        <w:t>Tiêu chí 11: Các minh họa thích hợp và giúp ích cho việc học.</w:t>
      </w:r>
    </w:p>
    <w:p w:rsidR="004E4C9D" w:rsidRPr="00715897" w:rsidRDefault="00221A5D" w:rsidP="00EC70CD">
      <w:pPr>
        <w:ind w:firstLine="720"/>
        <w:rPr>
          <w:sz w:val="27"/>
          <w:szCs w:val="27"/>
        </w:rPr>
      </w:pPr>
      <w:r w:rsidRPr="00715897">
        <w:rPr>
          <w:sz w:val="27"/>
          <w:szCs w:val="27"/>
        </w:rPr>
        <w:t xml:space="preserve">- </w:t>
      </w:r>
      <w:r w:rsidR="004E4C9D" w:rsidRPr="00715897">
        <w:rPr>
          <w:sz w:val="27"/>
          <w:szCs w:val="27"/>
        </w:rPr>
        <w:t xml:space="preserve">Tiêu chí 12: Cấu trúc thích hợp </w:t>
      </w:r>
      <w:r w:rsidR="004E4C9D" w:rsidRPr="00715897">
        <w:rPr>
          <w:i/>
          <w:iCs/>
          <w:sz w:val="27"/>
          <w:szCs w:val="27"/>
        </w:rPr>
        <w:t>(số</w:t>
      </w:r>
      <w:r w:rsidR="004E4C9D" w:rsidRPr="00715897">
        <w:rPr>
          <w:sz w:val="27"/>
          <w:szCs w:val="27"/>
        </w:rPr>
        <w:t xml:space="preserve"> </w:t>
      </w:r>
      <w:r w:rsidR="004E4C9D" w:rsidRPr="00715897">
        <w:rPr>
          <w:i/>
          <w:iCs/>
          <w:sz w:val="27"/>
          <w:szCs w:val="27"/>
        </w:rPr>
        <w:t>tập, chương, phần, chủ đề)</w:t>
      </w:r>
      <w:r w:rsidR="004E4C9D" w:rsidRPr="00715897">
        <w:rPr>
          <w:sz w:val="27"/>
          <w:szCs w:val="27"/>
        </w:rPr>
        <w:t>.</w:t>
      </w:r>
    </w:p>
    <w:p w:rsidR="004E4C9D" w:rsidRPr="00715897" w:rsidRDefault="00221A5D" w:rsidP="00EC70CD">
      <w:pPr>
        <w:ind w:firstLine="720"/>
        <w:rPr>
          <w:sz w:val="27"/>
          <w:szCs w:val="27"/>
        </w:rPr>
      </w:pPr>
      <w:r w:rsidRPr="00715897">
        <w:rPr>
          <w:sz w:val="27"/>
          <w:szCs w:val="27"/>
        </w:rPr>
        <w:t xml:space="preserve">- </w:t>
      </w:r>
      <w:r w:rsidR="004E4C9D" w:rsidRPr="00715897">
        <w:rPr>
          <w:sz w:val="27"/>
          <w:szCs w:val="27"/>
        </w:rPr>
        <w:t>Tiêu chí 13: Tạo cảm hứng, động lực học tập cho học sinh.</w:t>
      </w:r>
    </w:p>
    <w:p w:rsidR="004E4C9D" w:rsidRPr="00715897" w:rsidRDefault="00221A5D" w:rsidP="00EC70CD">
      <w:pPr>
        <w:ind w:firstLine="720"/>
        <w:rPr>
          <w:sz w:val="27"/>
          <w:szCs w:val="27"/>
        </w:rPr>
      </w:pPr>
      <w:r w:rsidRPr="00715897">
        <w:rPr>
          <w:sz w:val="27"/>
          <w:szCs w:val="27"/>
        </w:rPr>
        <w:t xml:space="preserve">- </w:t>
      </w:r>
      <w:r w:rsidR="004E4C9D" w:rsidRPr="00715897">
        <w:rPr>
          <w:sz w:val="27"/>
          <w:szCs w:val="27"/>
        </w:rPr>
        <w:t>Tiêu chí 14: Khuyến khích học sinh quan sát, suy nghĩ, vận dụng.</w:t>
      </w:r>
    </w:p>
    <w:p w:rsidR="004E4C9D" w:rsidRPr="00715897" w:rsidRDefault="00221A5D" w:rsidP="00EC70CD">
      <w:pPr>
        <w:ind w:firstLine="720"/>
        <w:rPr>
          <w:sz w:val="27"/>
          <w:szCs w:val="27"/>
        </w:rPr>
      </w:pPr>
      <w:r w:rsidRPr="00715897">
        <w:rPr>
          <w:sz w:val="27"/>
          <w:szCs w:val="27"/>
        </w:rPr>
        <w:t xml:space="preserve">- </w:t>
      </w:r>
      <w:r w:rsidR="004E4C9D" w:rsidRPr="00715897">
        <w:rPr>
          <w:sz w:val="27"/>
          <w:szCs w:val="27"/>
        </w:rPr>
        <w:t>Tiêu chí 15: Thuận lợi cho cha mẹ học sinh hướng dẫn học sinh học tại nhà; học sinh tự tìm hiểu, tự học.</w:t>
      </w:r>
    </w:p>
    <w:p w:rsidR="004E4C9D" w:rsidRPr="00715897" w:rsidRDefault="004E4C9D" w:rsidP="00EC70CD">
      <w:pPr>
        <w:ind w:firstLine="720"/>
        <w:rPr>
          <w:sz w:val="27"/>
          <w:szCs w:val="27"/>
        </w:rPr>
      </w:pPr>
      <w:r w:rsidRPr="00715897">
        <w:rPr>
          <w:b/>
          <w:bCs/>
          <w:sz w:val="27"/>
          <w:szCs w:val="27"/>
        </w:rPr>
        <w:t>5. Nhóm 5: Phương pháp dạy học</w:t>
      </w:r>
    </w:p>
    <w:p w:rsidR="004E4C9D" w:rsidRPr="00715897" w:rsidRDefault="00221A5D" w:rsidP="00EC70CD">
      <w:pPr>
        <w:ind w:firstLine="720"/>
        <w:rPr>
          <w:sz w:val="27"/>
          <w:szCs w:val="27"/>
        </w:rPr>
      </w:pPr>
      <w:r w:rsidRPr="00715897">
        <w:rPr>
          <w:sz w:val="27"/>
          <w:szCs w:val="27"/>
        </w:rPr>
        <w:t xml:space="preserve">- </w:t>
      </w:r>
      <w:r w:rsidR="004E4C9D" w:rsidRPr="00715897">
        <w:rPr>
          <w:sz w:val="27"/>
          <w:szCs w:val="27"/>
        </w:rPr>
        <w:t>Tiêu chí 1: Tạo điều kiện cho giáo viên đổi mới phương pháp dạy học và kiểm tra đánh giá.</w:t>
      </w:r>
    </w:p>
    <w:p w:rsidR="00A46E65" w:rsidRPr="00715897" w:rsidRDefault="00221A5D" w:rsidP="00EC70CD">
      <w:pPr>
        <w:ind w:firstLine="720"/>
        <w:rPr>
          <w:sz w:val="27"/>
          <w:szCs w:val="27"/>
        </w:rPr>
      </w:pPr>
      <w:r w:rsidRPr="00715897">
        <w:rPr>
          <w:sz w:val="27"/>
          <w:szCs w:val="27"/>
        </w:rPr>
        <w:t xml:space="preserve">- </w:t>
      </w:r>
      <w:r w:rsidR="004E4C9D" w:rsidRPr="00715897">
        <w:rPr>
          <w:sz w:val="27"/>
          <w:szCs w:val="27"/>
        </w:rPr>
        <w:t>Tiêu chí 2: Phù hợp với năng lực, phẩm chất học tập của học sinh.</w:t>
      </w:r>
    </w:p>
    <w:p w:rsidR="00A46E65" w:rsidRPr="00715897" w:rsidRDefault="00221A5D" w:rsidP="00EC70CD">
      <w:pPr>
        <w:ind w:firstLine="720"/>
        <w:rPr>
          <w:sz w:val="27"/>
          <w:szCs w:val="27"/>
        </w:rPr>
      </w:pPr>
      <w:r w:rsidRPr="00715897">
        <w:rPr>
          <w:sz w:val="27"/>
          <w:szCs w:val="27"/>
          <w:lang w:eastAsia="vi-VN"/>
        </w:rPr>
        <w:t xml:space="preserve">- </w:t>
      </w:r>
      <w:r w:rsidR="00A46E65" w:rsidRPr="00715897">
        <w:rPr>
          <w:sz w:val="27"/>
          <w:szCs w:val="27"/>
          <w:lang w:val="vi-VN" w:eastAsia="vi-VN"/>
        </w:rPr>
        <w:t>Tiêu chí 3</w:t>
      </w:r>
      <w:r w:rsidR="007E679D" w:rsidRPr="00715897">
        <w:rPr>
          <w:sz w:val="27"/>
          <w:szCs w:val="27"/>
          <w:lang w:eastAsia="vi-VN"/>
        </w:rPr>
        <w:t>:</w:t>
      </w:r>
      <w:r w:rsidR="00A46E65" w:rsidRPr="00715897">
        <w:rPr>
          <w:sz w:val="27"/>
          <w:szCs w:val="27"/>
          <w:lang w:val="vi-VN" w:eastAsia="vi-VN"/>
        </w:rPr>
        <w:t xml:space="preserve"> Thể hiện công cụ để đánh giá kiến thức và kỹ năng học được</w:t>
      </w:r>
      <w:r w:rsidR="007E679D" w:rsidRPr="00715897">
        <w:rPr>
          <w:sz w:val="27"/>
          <w:szCs w:val="27"/>
          <w:lang w:eastAsia="vi-VN"/>
        </w:rPr>
        <w:t>.</w:t>
      </w:r>
    </w:p>
    <w:p w:rsidR="004E4C9D" w:rsidRPr="00715897" w:rsidRDefault="004E4C9D" w:rsidP="00B47F2B">
      <w:pPr>
        <w:spacing w:before="0" w:line="144" w:lineRule="exact"/>
        <w:rPr>
          <w:sz w:val="27"/>
          <w:szCs w:val="27"/>
        </w:rPr>
      </w:pPr>
    </w:p>
    <w:p w:rsidR="004E4C9D" w:rsidRPr="00715897" w:rsidRDefault="004E4C9D" w:rsidP="005659E8">
      <w:pPr>
        <w:spacing w:before="0" w:line="283" w:lineRule="auto"/>
        <w:ind w:right="-17" w:firstLine="720"/>
        <w:jc w:val="both"/>
        <w:rPr>
          <w:sz w:val="27"/>
          <w:szCs w:val="27"/>
        </w:rPr>
      </w:pPr>
      <w:r w:rsidRPr="00715897">
        <w:rPr>
          <w:b/>
          <w:bCs/>
          <w:sz w:val="27"/>
          <w:szCs w:val="27"/>
        </w:rPr>
        <w:t>Điều 2</w:t>
      </w:r>
      <w:r w:rsidRPr="00715897">
        <w:rPr>
          <w:sz w:val="27"/>
          <w:szCs w:val="27"/>
        </w:rPr>
        <w:t>. Sở</w:t>
      </w:r>
      <w:r w:rsidRPr="00715897">
        <w:rPr>
          <w:b/>
          <w:bCs/>
          <w:sz w:val="27"/>
          <w:szCs w:val="27"/>
        </w:rPr>
        <w:t xml:space="preserve"> </w:t>
      </w:r>
      <w:r w:rsidRPr="00715897">
        <w:rPr>
          <w:sz w:val="27"/>
          <w:szCs w:val="27"/>
        </w:rPr>
        <w:t>Giáo dục và Đào tạo có trách nhiệm hướng dẫn các cơ sở</w:t>
      </w:r>
      <w:r w:rsidRPr="00715897">
        <w:rPr>
          <w:b/>
          <w:bCs/>
          <w:sz w:val="27"/>
          <w:szCs w:val="27"/>
        </w:rPr>
        <w:t xml:space="preserve"> </w:t>
      </w:r>
      <w:r w:rsidRPr="00715897">
        <w:rPr>
          <w:sz w:val="27"/>
          <w:szCs w:val="27"/>
        </w:rPr>
        <w:t>giáo</w:t>
      </w:r>
      <w:r w:rsidRPr="00715897">
        <w:rPr>
          <w:b/>
          <w:bCs/>
          <w:sz w:val="27"/>
          <w:szCs w:val="27"/>
        </w:rPr>
        <w:t xml:space="preserve"> </w:t>
      </w:r>
      <w:r w:rsidRPr="00715897">
        <w:rPr>
          <w:sz w:val="27"/>
          <w:szCs w:val="27"/>
        </w:rPr>
        <w:t xml:space="preserve">dục phổ thông tổ chức lựa chọn sách giáo khoa theo quy định tại Thông tư số </w:t>
      </w:r>
      <w:r w:rsidRPr="00715897">
        <w:rPr>
          <w:iCs/>
          <w:sz w:val="27"/>
          <w:szCs w:val="27"/>
        </w:rPr>
        <w:t>25</w:t>
      </w:r>
      <w:r w:rsidRPr="00715897">
        <w:rPr>
          <w:iCs/>
          <w:sz w:val="27"/>
          <w:szCs w:val="27"/>
          <w:lang w:val="vi-VN"/>
        </w:rPr>
        <w:t xml:space="preserve">/2020/TT-BGDĐT ngày </w:t>
      </w:r>
      <w:r w:rsidRPr="00715897">
        <w:rPr>
          <w:iCs/>
          <w:sz w:val="27"/>
          <w:szCs w:val="27"/>
        </w:rPr>
        <w:t xml:space="preserve">26 tháng 8 năm </w:t>
      </w:r>
      <w:r w:rsidRPr="00715897">
        <w:rPr>
          <w:iCs/>
          <w:sz w:val="27"/>
          <w:szCs w:val="27"/>
          <w:lang w:val="vi-VN"/>
        </w:rPr>
        <w:t>2020 của Bộ Giáo dục và Đào tạo</w:t>
      </w:r>
      <w:r w:rsidRPr="00715897">
        <w:rPr>
          <w:sz w:val="27"/>
          <w:szCs w:val="27"/>
        </w:rPr>
        <w:t xml:space="preserve"> và các tiêu chí ban hành tại Quyết định này.</w:t>
      </w:r>
    </w:p>
    <w:p w:rsidR="004E4C9D" w:rsidRPr="00715897" w:rsidRDefault="004E4C9D" w:rsidP="005659E8">
      <w:pPr>
        <w:spacing w:before="0" w:line="87" w:lineRule="exact"/>
        <w:jc w:val="both"/>
        <w:rPr>
          <w:sz w:val="27"/>
          <w:szCs w:val="27"/>
        </w:rPr>
      </w:pPr>
    </w:p>
    <w:p w:rsidR="004E4C9D" w:rsidRPr="00715897" w:rsidRDefault="004E4C9D" w:rsidP="005659E8">
      <w:pPr>
        <w:spacing w:before="0"/>
        <w:ind w:firstLine="720"/>
        <w:jc w:val="both"/>
        <w:rPr>
          <w:sz w:val="27"/>
          <w:szCs w:val="27"/>
        </w:rPr>
      </w:pPr>
      <w:r w:rsidRPr="00715897">
        <w:rPr>
          <w:b/>
          <w:bCs/>
          <w:sz w:val="27"/>
          <w:szCs w:val="27"/>
        </w:rPr>
        <w:t>Điều 3</w:t>
      </w:r>
      <w:r w:rsidRPr="00715897">
        <w:rPr>
          <w:sz w:val="27"/>
          <w:szCs w:val="27"/>
        </w:rPr>
        <w:t xml:space="preserve">. Quyết định này thay thế cho Quyết định số 163/QĐ-UBND-HC ngày 25 tháng 02 năm 2020 của </w:t>
      </w:r>
      <w:r w:rsidR="00FE66E8" w:rsidRPr="00715897">
        <w:rPr>
          <w:sz w:val="27"/>
          <w:szCs w:val="27"/>
        </w:rPr>
        <w:t xml:space="preserve">Uỷ ban nhân dân </w:t>
      </w:r>
      <w:r w:rsidRPr="00715897">
        <w:rPr>
          <w:sz w:val="27"/>
          <w:szCs w:val="27"/>
        </w:rPr>
        <w:t>tỉnh Đồng Tháp và có hiệu lực kể</w:t>
      </w:r>
      <w:r w:rsidRPr="00715897">
        <w:rPr>
          <w:b/>
          <w:bCs/>
          <w:sz w:val="27"/>
          <w:szCs w:val="27"/>
        </w:rPr>
        <w:t xml:space="preserve"> </w:t>
      </w:r>
      <w:r w:rsidRPr="00715897">
        <w:rPr>
          <w:sz w:val="27"/>
          <w:szCs w:val="27"/>
        </w:rPr>
        <w:t>từ</w:t>
      </w:r>
      <w:r w:rsidRPr="00715897">
        <w:rPr>
          <w:b/>
          <w:bCs/>
          <w:sz w:val="27"/>
          <w:szCs w:val="27"/>
        </w:rPr>
        <w:t xml:space="preserve"> </w:t>
      </w:r>
      <w:r w:rsidRPr="00715897">
        <w:rPr>
          <w:sz w:val="27"/>
          <w:szCs w:val="27"/>
        </w:rPr>
        <w:t>ngày ký.</w:t>
      </w:r>
    </w:p>
    <w:p w:rsidR="004E4C9D" w:rsidRPr="00715897" w:rsidRDefault="004E4C9D" w:rsidP="005659E8">
      <w:pPr>
        <w:spacing w:before="0" w:line="160" w:lineRule="exact"/>
        <w:jc w:val="both"/>
        <w:rPr>
          <w:sz w:val="27"/>
          <w:szCs w:val="27"/>
        </w:rPr>
      </w:pPr>
    </w:p>
    <w:p w:rsidR="004E4C9D" w:rsidRPr="00715897" w:rsidRDefault="004E4C9D" w:rsidP="00402D19">
      <w:pPr>
        <w:spacing w:before="0" w:line="283" w:lineRule="auto"/>
        <w:ind w:right="-17" w:firstLine="720"/>
        <w:jc w:val="both"/>
        <w:rPr>
          <w:sz w:val="27"/>
          <w:szCs w:val="27"/>
        </w:rPr>
      </w:pPr>
      <w:r w:rsidRPr="00715897">
        <w:rPr>
          <w:b/>
          <w:bCs/>
          <w:sz w:val="27"/>
          <w:szCs w:val="27"/>
        </w:rPr>
        <w:t>Điều 4</w:t>
      </w:r>
      <w:r w:rsidRPr="00715897">
        <w:rPr>
          <w:sz w:val="27"/>
          <w:szCs w:val="27"/>
        </w:rPr>
        <w:t>. Chánh Văn phòng</w:t>
      </w:r>
      <w:r w:rsidRPr="00715897">
        <w:rPr>
          <w:b/>
          <w:bCs/>
          <w:sz w:val="27"/>
          <w:szCs w:val="27"/>
        </w:rPr>
        <w:t xml:space="preserve"> </w:t>
      </w:r>
      <w:r w:rsidRPr="00715897">
        <w:rPr>
          <w:sz w:val="27"/>
          <w:szCs w:val="27"/>
        </w:rPr>
        <w:t>Uỷ</w:t>
      </w:r>
      <w:r w:rsidRPr="00715897">
        <w:rPr>
          <w:b/>
          <w:bCs/>
          <w:sz w:val="27"/>
          <w:szCs w:val="27"/>
        </w:rPr>
        <w:t xml:space="preserve"> </w:t>
      </w:r>
      <w:r w:rsidRPr="00715897">
        <w:rPr>
          <w:sz w:val="27"/>
          <w:szCs w:val="27"/>
        </w:rPr>
        <w:t xml:space="preserve">ban nhân dân </w:t>
      </w:r>
      <w:r w:rsidR="00FE66E8" w:rsidRPr="00715897">
        <w:rPr>
          <w:sz w:val="27"/>
          <w:szCs w:val="27"/>
        </w:rPr>
        <w:t>T</w:t>
      </w:r>
      <w:r w:rsidRPr="00715897">
        <w:rPr>
          <w:sz w:val="27"/>
          <w:szCs w:val="27"/>
        </w:rPr>
        <w:t>ỉnh,</w:t>
      </w:r>
      <w:r w:rsidRPr="00715897">
        <w:rPr>
          <w:b/>
          <w:bCs/>
          <w:sz w:val="27"/>
          <w:szCs w:val="27"/>
        </w:rPr>
        <w:t xml:space="preserve"> </w:t>
      </w:r>
      <w:r w:rsidRPr="00715897">
        <w:rPr>
          <w:sz w:val="27"/>
          <w:szCs w:val="27"/>
        </w:rPr>
        <w:t>Giám đốc Sở</w:t>
      </w:r>
      <w:r w:rsidRPr="00715897">
        <w:rPr>
          <w:b/>
          <w:bCs/>
          <w:sz w:val="27"/>
          <w:szCs w:val="27"/>
        </w:rPr>
        <w:t xml:space="preserve"> </w:t>
      </w:r>
      <w:r w:rsidRPr="00715897">
        <w:rPr>
          <w:sz w:val="27"/>
          <w:szCs w:val="27"/>
        </w:rPr>
        <w:t>Giáo dục</w:t>
      </w:r>
      <w:r w:rsidRPr="00715897">
        <w:rPr>
          <w:b/>
          <w:bCs/>
          <w:sz w:val="27"/>
          <w:szCs w:val="27"/>
        </w:rPr>
        <w:t xml:space="preserve"> </w:t>
      </w:r>
      <w:r w:rsidRPr="00715897">
        <w:rPr>
          <w:sz w:val="27"/>
          <w:szCs w:val="27"/>
        </w:rPr>
        <w:t xml:space="preserve">và Đào tạo, Chủ tịch Uỷ ban nhân dân </w:t>
      </w:r>
      <w:r w:rsidR="00FE66E8" w:rsidRPr="00715897">
        <w:rPr>
          <w:sz w:val="27"/>
          <w:szCs w:val="27"/>
        </w:rPr>
        <w:t xml:space="preserve">các </w:t>
      </w:r>
      <w:r w:rsidRPr="00715897">
        <w:rPr>
          <w:sz w:val="27"/>
          <w:szCs w:val="27"/>
        </w:rPr>
        <w:t>huyện, thành phố chịu trách nhiệm thi hành Quyết định này./.</w:t>
      </w:r>
    </w:p>
    <w:p w:rsidR="00402D19" w:rsidRPr="00287DB4" w:rsidRDefault="00402D19" w:rsidP="00402D19">
      <w:pPr>
        <w:spacing w:before="0" w:line="283" w:lineRule="auto"/>
        <w:ind w:right="-17" w:firstLine="720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533"/>
      </w:tblGrid>
      <w:tr w:rsidR="004E4C9D" w:rsidRPr="00287DB4" w:rsidTr="00221A5D">
        <w:tc>
          <w:tcPr>
            <w:tcW w:w="5148" w:type="dxa"/>
          </w:tcPr>
          <w:p w:rsidR="004E4C9D" w:rsidRPr="00287DB4" w:rsidRDefault="004E4C9D" w:rsidP="00E561BA">
            <w:pPr>
              <w:widowControl w:val="0"/>
              <w:spacing w:before="0"/>
              <w:jc w:val="both"/>
              <w:rPr>
                <w:b/>
                <w:i/>
                <w:sz w:val="24"/>
                <w:szCs w:val="28"/>
                <w:lang w:eastAsia="vi-VN"/>
              </w:rPr>
            </w:pPr>
            <w:r w:rsidRPr="00287DB4">
              <w:rPr>
                <w:b/>
                <w:i/>
                <w:sz w:val="24"/>
                <w:szCs w:val="28"/>
                <w:lang w:eastAsia="vi-VN"/>
              </w:rPr>
              <w:t>Nơi nhận:</w:t>
            </w:r>
          </w:p>
        </w:tc>
        <w:tc>
          <w:tcPr>
            <w:tcW w:w="4533" w:type="dxa"/>
          </w:tcPr>
          <w:p w:rsidR="004E4C9D" w:rsidRPr="00287DB4" w:rsidRDefault="004E4C9D" w:rsidP="00E561BA">
            <w:pPr>
              <w:widowControl w:val="0"/>
              <w:spacing w:before="0"/>
              <w:jc w:val="center"/>
              <w:rPr>
                <w:b/>
                <w:szCs w:val="28"/>
                <w:lang w:eastAsia="vi-VN"/>
              </w:rPr>
            </w:pPr>
            <w:r w:rsidRPr="00287DB4">
              <w:rPr>
                <w:b/>
                <w:szCs w:val="28"/>
                <w:lang w:eastAsia="vi-VN"/>
              </w:rPr>
              <w:t>TM. ỦY BAN NHÂN DÂN</w:t>
            </w:r>
          </w:p>
        </w:tc>
      </w:tr>
      <w:tr w:rsidR="00EB6F6D" w:rsidRPr="00287DB4" w:rsidTr="00221A5D">
        <w:tc>
          <w:tcPr>
            <w:tcW w:w="5148" w:type="dxa"/>
          </w:tcPr>
          <w:p w:rsidR="00EB6F6D" w:rsidRPr="00287DB4" w:rsidRDefault="00EB6F6D" w:rsidP="00E561BA">
            <w:pPr>
              <w:widowControl w:val="0"/>
              <w:spacing w:before="0"/>
              <w:jc w:val="both"/>
              <w:rPr>
                <w:sz w:val="22"/>
                <w:lang w:eastAsia="vi-VN"/>
              </w:rPr>
            </w:pPr>
            <w:r w:rsidRPr="00287DB4">
              <w:rPr>
                <w:sz w:val="22"/>
                <w:lang w:eastAsia="vi-VN"/>
              </w:rPr>
              <w:t xml:space="preserve">- Như Điều </w:t>
            </w:r>
            <w:r w:rsidRPr="00287DB4">
              <w:rPr>
                <w:sz w:val="22"/>
                <w:lang w:val="vi-VN" w:eastAsia="vi-VN"/>
              </w:rPr>
              <w:t>4</w:t>
            </w:r>
            <w:r w:rsidRPr="00287DB4">
              <w:rPr>
                <w:sz w:val="22"/>
                <w:lang w:eastAsia="vi-VN"/>
              </w:rPr>
              <w:t>;</w:t>
            </w:r>
          </w:p>
        </w:tc>
        <w:tc>
          <w:tcPr>
            <w:tcW w:w="4533" w:type="dxa"/>
            <w:vMerge w:val="restart"/>
          </w:tcPr>
          <w:p w:rsidR="00EB6F6D" w:rsidRPr="00287DB4" w:rsidRDefault="00EB6F6D" w:rsidP="003218A8">
            <w:pPr>
              <w:widowControl w:val="0"/>
              <w:spacing w:before="0"/>
              <w:jc w:val="center"/>
              <w:rPr>
                <w:b/>
                <w:szCs w:val="28"/>
                <w:lang w:eastAsia="vi-VN"/>
              </w:rPr>
            </w:pPr>
            <w:r w:rsidRPr="00287DB4">
              <w:rPr>
                <w:b/>
                <w:szCs w:val="28"/>
                <w:lang w:eastAsia="vi-VN"/>
              </w:rPr>
              <w:t>KT.CHỦ TỊCH</w:t>
            </w:r>
          </w:p>
          <w:p w:rsidR="00EB6F6D" w:rsidRPr="00287DB4" w:rsidRDefault="00EB6F6D" w:rsidP="003218A8">
            <w:pPr>
              <w:widowControl w:val="0"/>
              <w:spacing w:before="0"/>
              <w:jc w:val="center"/>
              <w:rPr>
                <w:b/>
                <w:szCs w:val="28"/>
                <w:lang w:eastAsia="vi-VN"/>
              </w:rPr>
            </w:pPr>
            <w:r w:rsidRPr="00287DB4">
              <w:rPr>
                <w:b/>
                <w:szCs w:val="28"/>
                <w:lang w:eastAsia="vi-VN"/>
              </w:rPr>
              <w:t>PHÓ CHỦ TỊCH</w:t>
            </w:r>
          </w:p>
          <w:p w:rsidR="00EB6F6D" w:rsidRPr="00287DB4" w:rsidRDefault="00EB6F6D" w:rsidP="00E561BA">
            <w:pPr>
              <w:widowControl w:val="0"/>
              <w:jc w:val="center"/>
              <w:rPr>
                <w:b/>
                <w:szCs w:val="28"/>
                <w:lang w:eastAsia="vi-VN"/>
              </w:rPr>
            </w:pPr>
          </w:p>
          <w:p w:rsidR="00EB6F6D" w:rsidRPr="00287DB4" w:rsidRDefault="00EB6F6D" w:rsidP="00E561BA">
            <w:pPr>
              <w:widowControl w:val="0"/>
              <w:jc w:val="center"/>
              <w:rPr>
                <w:b/>
                <w:szCs w:val="28"/>
                <w:lang w:eastAsia="vi-VN"/>
              </w:rPr>
            </w:pPr>
          </w:p>
          <w:p w:rsidR="00EB6F6D" w:rsidRPr="00287DB4" w:rsidRDefault="00EB6F6D" w:rsidP="00EB6F6D">
            <w:pPr>
              <w:widowControl w:val="0"/>
              <w:rPr>
                <w:b/>
                <w:szCs w:val="28"/>
                <w:lang w:eastAsia="vi-VN"/>
              </w:rPr>
            </w:pPr>
          </w:p>
        </w:tc>
      </w:tr>
      <w:tr w:rsidR="00EB6F6D" w:rsidRPr="00287DB4" w:rsidTr="00221A5D">
        <w:tc>
          <w:tcPr>
            <w:tcW w:w="5148" w:type="dxa"/>
          </w:tcPr>
          <w:p w:rsidR="00EB6F6D" w:rsidRPr="00287DB4" w:rsidRDefault="00EB6F6D" w:rsidP="00E561BA">
            <w:pPr>
              <w:widowControl w:val="0"/>
              <w:spacing w:before="0"/>
              <w:jc w:val="both"/>
              <w:rPr>
                <w:sz w:val="22"/>
                <w:lang w:eastAsia="vi-VN"/>
              </w:rPr>
            </w:pPr>
            <w:r w:rsidRPr="00287DB4">
              <w:rPr>
                <w:sz w:val="22"/>
                <w:lang w:eastAsia="vi-VN"/>
              </w:rPr>
              <w:t>- Bộ Giáo dục và Đào tạo;</w:t>
            </w:r>
          </w:p>
        </w:tc>
        <w:tc>
          <w:tcPr>
            <w:tcW w:w="4533" w:type="dxa"/>
            <w:vMerge/>
          </w:tcPr>
          <w:p w:rsidR="00EB6F6D" w:rsidRPr="00287DB4" w:rsidRDefault="00EB6F6D" w:rsidP="00E561BA">
            <w:pPr>
              <w:widowControl w:val="0"/>
              <w:spacing w:before="0"/>
              <w:jc w:val="center"/>
              <w:rPr>
                <w:b/>
                <w:szCs w:val="28"/>
                <w:lang w:eastAsia="vi-VN"/>
              </w:rPr>
            </w:pPr>
          </w:p>
        </w:tc>
      </w:tr>
      <w:tr w:rsidR="00EB6F6D" w:rsidRPr="00287DB4" w:rsidTr="00221A5D">
        <w:tc>
          <w:tcPr>
            <w:tcW w:w="5148" w:type="dxa"/>
          </w:tcPr>
          <w:p w:rsidR="00EB6F6D" w:rsidRPr="00287DB4" w:rsidRDefault="00EB6F6D" w:rsidP="00E561BA">
            <w:pPr>
              <w:widowControl w:val="0"/>
              <w:spacing w:before="0"/>
              <w:jc w:val="both"/>
              <w:rPr>
                <w:sz w:val="22"/>
                <w:lang w:val="fr-FR" w:eastAsia="vi-VN"/>
              </w:rPr>
            </w:pPr>
            <w:r w:rsidRPr="00287DB4">
              <w:rPr>
                <w:sz w:val="22"/>
                <w:lang w:val="fr-FR" w:eastAsia="vi-VN"/>
              </w:rPr>
              <w:t>- TT/TU, TT/HĐND tỉnh;</w:t>
            </w:r>
          </w:p>
        </w:tc>
        <w:tc>
          <w:tcPr>
            <w:tcW w:w="4533" w:type="dxa"/>
            <w:vMerge/>
          </w:tcPr>
          <w:p w:rsidR="00EB6F6D" w:rsidRPr="00287DB4" w:rsidRDefault="00EB6F6D" w:rsidP="00E561BA">
            <w:pPr>
              <w:widowControl w:val="0"/>
              <w:spacing w:before="0"/>
              <w:jc w:val="center"/>
              <w:rPr>
                <w:b/>
                <w:szCs w:val="28"/>
                <w:lang w:val="fr-FR" w:eastAsia="vi-VN"/>
              </w:rPr>
            </w:pPr>
          </w:p>
        </w:tc>
      </w:tr>
      <w:tr w:rsidR="00EB6F6D" w:rsidRPr="00287DB4" w:rsidTr="00221A5D">
        <w:tc>
          <w:tcPr>
            <w:tcW w:w="5148" w:type="dxa"/>
          </w:tcPr>
          <w:p w:rsidR="00EB6F6D" w:rsidRPr="00287DB4" w:rsidRDefault="00EB6F6D" w:rsidP="00E561BA">
            <w:pPr>
              <w:widowControl w:val="0"/>
              <w:spacing w:before="0"/>
              <w:jc w:val="both"/>
              <w:rPr>
                <w:sz w:val="22"/>
                <w:lang w:val="fr-FR" w:eastAsia="vi-VN"/>
              </w:rPr>
            </w:pPr>
            <w:r w:rsidRPr="00287DB4">
              <w:rPr>
                <w:sz w:val="22"/>
                <w:lang w:val="fr-FR" w:eastAsia="vi-VN"/>
              </w:rPr>
              <w:t>- CT và các PCT/UBND tỉnh;</w:t>
            </w:r>
          </w:p>
        </w:tc>
        <w:tc>
          <w:tcPr>
            <w:tcW w:w="4533" w:type="dxa"/>
            <w:vMerge/>
          </w:tcPr>
          <w:p w:rsidR="00EB6F6D" w:rsidRPr="00287DB4" w:rsidRDefault="00EB6F6D" w:rsidP="00E561BA">
            <w:pPr>
              <w:widowControl w:val="0"/>
              <w:spacing w:before="0"/>
              <w:jc w:val="center"/>
              <w:rPr>
                <w:b/>
                <w:szCs w:val="28"/>
                <w:lang w:val="fr-FR" w:eastAsia="vi-VN"/>
              </w:rPr>
            </w:pPr>
          </w:p>
        </w:tc>
      </w:tr>
      <w:tr w:rsidR="00EB6F6D" w:rsidRPr="00287DB4" w:rsidTr="00221A5D">
        <w:tc>
          <w:tcPr>
            <w:tcW w:w="5148" w:type="dxa"/>
          </w:tcPr>
          <w:p w:rsidR="00EB6F6D" w:rsidRPr="00287DB4" w:rsidRDefault="00EB6F6D" w:rsidP="00E561BA">
            <w:pPr>
              <w:widowControl w:val="0"/>
              <w:spacing w:before="0"/>
              <w:jc w:val="both"/>
              <w:rPr>
                <w:sz w:val="22"/>
                <w:lang w:val="fr-FR" w:eastAsia="vi-VN"/>
              </w:rPr>
            </w:pPr>
            <w:r w:rsidRPr="00287DB4">
              <w:rPr>
                <w:sz w:val="22"/>
                <w:lang w:val="fr-FR" w:eastAsia="vi-VN"/>
              </w:rPr>
              <w:t>- Lãnh đạo VP/UBND tỉnh;</w:t>
            </w:r>
          </w:p>
        </w:tc>
        <w:tc>
          <w:tcPr>
            <w:tcW w:w="4533" w:type="dxa"/>
            <w:vMerge/>
          </w:tcPr>
          <w:p w:rsidR="00EB6F6D" w:rsidRPr="00287DB4" w:rsidRDefault="00EB6F6D" w:rsidP="00E561BA">
            <w:pPr>
              <w:widowControl w:val="0"/>
              <w:spacing w:before="0"/>
              <w:jc w:val="center"/>
              <w:rPr>
                <w:b/>
                <w:szCs w:val="28"/>
                <w:lang w:val="fr-FR" w:eastAsia="vi-VN"/>
              </w:rPr>
            </w:pPr>
          </w:p>
        </w:tc>
      </w:tr>
      <w:tr w:rsidR="00EB6F6D" w:rsidRPr="00287DB4" w:rsidTr="00221A5D">
        <w:tc>
          <w:tcPr>
            <w:tcW w:w="5148" w:type="dxa"/>
          </w:tcPr>
          <w:p w:rsidR="00EB6F6D" w:rsidRPr="00287DB4" w:rsidRDefault="00EB6F6D" w:rsidP="00E561BA">
            <w:pPr>
              <w:widowControl w:val="0"/>
              <w:spacing w:before="0"/>
              <w:jc w:val="both"/>
              <w:rPr>
                <w:sz w:val="22"/>
                <w:lang w:val="vi-VN" w:eastAsia="vi-VN"/>
              </w:rPr>
            </w:pPr>
            <w:r w:rsidRPr="00287DB4">
              <w:rPr>
                <w:sz w:val="22"/>
                <w:lang w:eastAsia="vi-VN"/>
              </w:rPr>
              <w:t xml:space="preserve">- Lưu: VT, </w:t>
            </w:r>
            <w:r w:rsidRPr="00287DB4">
              <w:rPr>
                <w:sz w:val="22"/>
                <w:lang w:val="vi-VN" w:eastAsia="vi-VN"/>
              </w:rPr>
              <w:t>............</w:t>
            </w:r>
          </w:p>
        </w:tc>
        <w:tc>
          <w:tcPr>
            <w:tcW w:w="4533" w:type="dxa"/>
            <w:vMerge/>
          </w:tcPr>
          <w:p w:rsidR="00EB6F6D" w:rsidRPr="00287DB4" w:rsidRDefault="00EB6F6D" w:rsidP="00E561BA">
            <w:pPr>
              <w:widowControl w:val="0"/>
              <w:spacing w:before="0"/>
              <w:jc w:val="center"/>
              <w:rPr>
                <w:b/>
                <w:szCs w:val="28"/>
                <w:lang w:eastAsia="vi-VN"/>
              </w:rPr>
            </w:pPr>
          </w:p>
        </w:tc>
      </w:tr>
      <w:tr w:rsidR="00EB6F6D" w:rsidRPr="00287DB4" w:rsidTr="00221A5D">
        <w:tc>
          <w:tcPr>
            <w:tcW w:w="5148" w:type="dxa"/>
          </w:tcPr>
          <w:p w:rsidR="00EB6F6D" w:rsidRPr="00287DB4" w:rsidRDefault="00EB6F6D" w:rsidP="00E561BA">
            <w:pPr>
              <w:widowControl w:val="0"/>
              <w:spacing w:before="0"/>
              <w:jc w:val="both"/>
              <w:rPr>
                <w:sz w:val="24"/>
                <w:szCs w:val="28"/>
                <w:lang w:eastAsia="vi-VN"/>
              </w:rPr>
            </w:pPr>
          </w:p>
        </w:tc>
        <w:tc>
          <w:tcPr>
            <w:tcW w:w="4533" w:type="dxa"/>
            <w:vMerge/>
          </w:tcPr>
          <w:p w:rsidR="00EB6F6D" w:rsidRPr="00287DB4" w:rsidRDefault="00EB6F6D" w:rsidP="00E561BA">
            <w:pPr>
              <w:widowControl w:val="0"/>
              <w:spacing w:before="0"/>
              <w:jc w:val="center"/>
              <w:rPr>
                <w:b/>
                <w:szCs w:val="28"/>
                <w:lang w:eastAsia="vi-VN"/>
              </w:rPr>
            </w:pPr>
          </w:p>
        </w:tc>
      </w:tr>
      <w:tr w:rsidR="004E4C9D" w:rsidRPr="00287DB4" w:rsidTr="00221A5D">
        <w:tc>
          <w:tcPr>
            <w:tcW w:w="5148" w:type="dxa"/>
          </w:tcPr>
          <w:p w:rsidR="004E4C9D" w:rsidRPr="00287DB4" w:rsidRDefault="004E4C9D" w:rsidP="00E561BA">
            <w:pPr>
              <w:widowControl w:val="0"/>
              <w:spacing w:before="0"/>
              <w:jc w:val="both"/>
              <w:rPr>
                <w:sz w:val="24"/>
                <w:szCs w:val="28"/>
                <w:lang w:eastAsia="vi-VN"/>
              </w:rPr>
            </w:pPr>
          </w:p>
        </w:tc>
        <w:tc>
          <w:tcPr>
            <w:tcW w:w="4533" w:type="dxa"/>
          </w:tcPr>
          <w:p w:rsidR="004E4C9D" w:rsidRPr="00287DB4" w:rsidRDefault="004E4C9D" w:rsidP="00E561BA">
            <w:pPr>
              <w:widowControl w:val="0"/>
              <w:spacing w:before="0"/>
              <w:jc w:val="center"/>
              <w:rPr>
                <w:b/>
                <w:szCs w:val="28"/>
                <w:lang w:eastAsia="vi-VN"/>
              </w:rPr>
            </w:pPr>
            <w:r w:rsidRPr="00287DB4">
              <w:rPr>
                <w:b/>
                <w:szCs w:val="28"/>
                <w:lang w:eastAsia="vi-VN"/>
              </w:rPr>
              <w:t>Đoàn Tấn Bửu</w:t>
            </w:r>
          </w:p>
        </w:tc>
      </w:tr>
    </w:tbl>
    <w:p w:rsidR="004E4C9D" w:rsidRPr="00287DB4" w:rsidRDefault="004E4C9D" w:rsidP="00E561BA">
      <w:pPr>
        <w:widowControl w:val="0"/>
        <w:spacing w:before="0"/>
        <w:ind w:firstLine="697"/>
        <w:jc w:val="both"/>
        <w:rPr>
          <w:i/>
          <w:szCs w:val="28"/>
          <w:highlight w:val="yellow"/>
          <w:lang w:eastAsia="vi-VN"/>
        </w:rPr>
      </w:pPr>
    </w:p>
    <w:sectPr w:rsidR="004E4C9D" w:rsidRPr="00287DB4" w:rsidSect="00715897">
      <w:pgSz w:w="11907" w:h="16840" w:code="9"/>
      <w:pgMar w:top="1138" w:right="927" w:bottom="1138" w:left="12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5CFF"/>
    <w:multiLevelType w:val="hybridMultilevel"/>
    <w:tmpl w:val="4F784038"/>
    <w:lvl w:ilvl="0" w:tplc="1F94C55C">
      <w:start w:val="1"/>
      <w:numFmt w:val="decimal"/>
      <w:lvlText w:val="%1."/>
      <w:lvlJc w:val="left"/>
      <w:rPr>
        <w:rFonts w:cs="Times New Roman"/>
      </w:rPr>
    </w:lvl>
    <w:lvl w:ilvl="1" w:tplc="E47868A2">
      <w:numFmt w:val="decimal"/>
      <w:lvlText w:val=""/>
      <w:lvlJc w:val="left"/>
      <w:rPr>
        <w:rFonts w:cs="Times New Roman"/>
      </w:rPr>
    </w:lvl>
    <w:lvl w:ilvl="2" w:tplc="83AA9920">
      <w:numFmt w:val="decimal"/>
      <w:lvlText w:val=""/>
      <w:lvlJc w:val="left"/>
      <w:rPr>
        <w:rFonts w:cs="Times New Roman"/>
      </w:rPr>
    </w:lvl>
    <w:lvl w:ilvl="3" w:tplc="F29CEF40">
      <w:numFmt w:val="decimal"/>
      <w:lvlText w:val=""/>
      <w:lvlJc w:val="left"/>
      <w:rPr>
        <w:rFonts w:cs="Times New Roman"/>
      </w:rPr>
    </w:lvl>
    <w:lvl w:ilvl="4" w:tplc="0F569B06">
      <w:numFmt w:val="decimal"/>
      <w:lvlText w:val=""/>
      <w:lvlJc w:val="left"/>
      <w:rPr>
        <w:rFonts w:cs="Times New Roman"/>
      </w:rPr>
    </w:lvl>
    <w:lvl w:ilvl="5" w:tplc="CE809964">
      <w:numFmt w:val="decimal"/>
      <w:lvlText w:val=""/>
      <w:lvlJc w:val="left"/>
      <w:rPr>
        <w:rFonts w:cs="Times New Roman"/>
      </w:rPr>
    </w:lvl>
    <w:lvl w:ilvl="6" w:tplc="11762106">
      <w:numFmt w:val="decimal"/>
      <w:lvlText w:val=""/>
      <w:lvlJc w:val="left"/>
      <w:rPr>
        <w:rFonts w:cs="Times New Roman"/>
      </w:rPr>
    </w:lvl>
    <w:lvl w:ilvl="7" w:tplc="6F02313A">
      <w:numFmt w:val="decimal"/>
      <w:lvlText w:val=""/>
      <w:lvlJc w:val="left"/>
      <w:rPr>
        <w:rFonts w:cs="Times New Roman"/>
      </w:rPr>
    </w:lvl>
    <w:lvl w:ilvl="8" w:tplc="CDE2CF92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38E1F29"/>
    <w:multiLevelType w:val="hybridMultilevel"/>
    <w:tmpl w:val="4C0826A6"/>
    <w:lvl w:ilvl="0" w:tplc="2362D146">
      <w:start w:val="1"/>
      <w:numFmt w:val="bullet"/>
      <w:lvlText w:val="-"/>
      <w:lvlJc w:val="left"/>
    </w:lvl>
    <w:lvl w:ilvl="1" w:tplc="E806BD0A">
      <w:numFmt w:val="decimal"/>
      <w:lvlText w:val=""/>
      <w:lvlJc w:val="left"/>
      <w:rPr>
        <w:rFonts w:cs="Times New Roman"/>
      </w:rPr>
    </w:lvl>
    <w:lvl w:ilvl="2" w:tplc="D4566EAA">
      <w:numFmt w:val="decimal"/>
      <w:lvlText w:val=""/>
      <w:lvlJc w:val="left"/>
      <w:rPr>
        <w:rFonts w:cs="Times New Roman"/>
      </w:rPr>
    </w:lvl>
    <w:lvl w:ilvl="3" w:tplc="0F6AD6A2">
      <w:numFmt w:val="decimal"/>
      <w:lvlText w:val=""/>
      <w:lvlJc w:val="left"/>
      <w:rPr>
        <w:rFonts w:cs="Times New Roman"/>
      </w:rPr>
    </w:lvl>
    <w:lvl w:ilvl="4" w:tplc="C162611E">
      <w:numFmt w:val="decimal"/>
      <w:lvlText w:val=""/>
      <w:lvlJc w:val="left"/>
      <w:rPr>
        <w:rFonts w:cs="Times New Roman"/>
      </w:rPr>
    </w:lvl>
    <w:lvl w:ilvl="5" w:tplc="2E70E2CE">
      <w:numFmt w:val="decimal"/>
      <w:lvlText w:val=""/>
      <w:lvlJc w:val="left"/>
      <w:rPr>
        <w:rFonts w:cs="Times New Roman"/>
      </w:rPr>
    </w:lvl>
    <w:lvl w:ilvl="6" w:tplc="74345A18">
      <w:numFmt w:val="decimal"/>
      <w:lvlText w:val=""/>
      <w:lvlJc w:val="left"/>
      <w:rPr>
        <w:rFonts w:cs="Times New Roman"/>
      </w:rPr>
    </w:lvl>
    <w:lvl w:ilvl="7" w:tplc="D6A401D0">
      <w:numFmt w:val="decimal"/>
      <w:lvlText w:val=""/>
      <w:lvlJc w:val="left"/>
      <w:rPr>
        <w:rFonts w:cs="Times New Roman"/>
      </w:rPr>
    </w:lvl>
    <w:lvl w:ilvl="8" w:tplc="062650FE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AE8944A"/>
    <w:multiLevelType w:val="hybridMultilevel"/>
    <w:tmpl w:val="CFF20EA4"/>
    <w:lvl w:ilvl="0" w:tplc="2640D3F2">
      <w:start w:val="1"/>
      <w:numFmt w:val="bullet"/>
      <w:lvlText w:val="-"/>
      <w:lvlJc w:val="left"/>
    </w:lvl>
    <w:lvl w:ilvl="1" w:tplc="AB06802E">
      <w:numFmt w:val="decimal"/>
      <w:lvlText w:val=""/>
      <w:lvlJc w:val="left"/>
      <w:rPr>
        <w:rFonts w:cs="Times New Roman"/>
      </w:rPr>
    </w:lvl>
    <w:lvl w:ilvl="2" w:tplc="0C661512">
      <w:numFmt w:val="decimal"/>
      <w:lvlText w:val=""/>
      <w:lvlJc w:val="left"/>
      <w:rPr>
        <w:rFonts w:cs="Times New Roman"/>
      </w:rPr>
    </w:lvl>
    <w:lvl w:ilvl="3" w:tplc="D1AE9186">
      <w:numFmt w:val="decimal"/>
      <w:lvlText w:val=""/>
      <w:lvlJc w:val="left"/>
      <w:rPr>
        <w:rFonts w:cs="Times New Roman"/>
      </w:rPr>
    </w:lvl>
    <w:lvl w:ilvl="4" w:tplc="33DC02F8">
      <w:numFmt w:val="decimal"/>
      <w:lvlText w:val=""/>
      <w:lvlJc w:val="left"/>
      <w:rPr>
        <w:rFonts w:cs="Times New Roman"/>
      </w:rPr>
    </w:lvl>
    <w:lvl w:ilvl="5" w:tplc="338CCDFE">
      <w:numFmt w:val="decimal"/>
      <w:lvlText w:val=""/>
      <w:lvlJc w:val="left"/>
      <w:rPr>
        <w:rFonts w:cs="Times New Roman"/>
      </w:rPr>
    </w:lvl>
    <w:lvl w:ilvl="6" w:tplc="29D05684">
      <w:numFmt w:val="decimal"/>
      <w:lvlText w:val=""/>
      <w:lvlJc w:val="left"/>
      <w:rPr>
        <w:rFonts w:cs="Times New Roman"/>
      </w:rPr>
    </w:lvl>
    <w:lvl w:ilvl="7" w:tplc="6122F3B8">
      <w:numFmt w:val="decimal"/>
      <w:lvlText w:val=""/>
      <w:lvlJc w:val="left"/>
      <w:rPr>
        <w:rFonts w:cs="Times New Roman"/>
      </w:rPr>
    </w:lvl>
    <w:lvl w:ilvl="8" w:tplc="7EAE77E6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FEF69CE"/>
    <w:multiLevelType w:val="hybridMultilevel"/>
    <w:tmpl w:val="96ACC39A"/>
    <w:lvl w:ilvl="0" w:tplc="7112222E">
      <w:start w:val="1"/>
      <w:numFmt w:val="decimal"/>
      <w:lvlText w:val="%1."/>
      <w:lvlJc w:val="left"/>
      <w:pPr>
        <w:ind w:left="1318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ind w:left="2038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ind w:left="2758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ind w:left="3478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ind w:left="4198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ind w:left="4918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ind w:left="5638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ind w:left="6358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ind w:left="7078" w:hanging="180"/>
      </w:pPr>
      <w:rPr>
        <w:rFonts w:cs="Times New Roman"/>
      </w:rPr>
    </w:lvl>
  </w:abstractNum>
  <w:abstractNum w:abstractNumId="4" w15:restartNumberingAfterBreak="0">
    <w:nsid w:val="625558EC"/>
    <w:multiLevelType w:val="hybridMultilevel"/>
    <w:tmpl w:val="0F3A9B0E"/>
    <w:lvl w:ilvl="0" w:tplc="14485C6E">
      <w:start w:val="1"/>
      <w:numFmt w:val="bullet"/>
      <w:lvlText w:val="-"/>
      <w:lvlJc w:val="left"/>
    </w:lvl>
    <w:lvl w:ilvl="1" w:tplc="81B43DBC">
      <w:numFmt w:val="decimal"/>
      <w:lvlText w:val=""/>
      <w:lvlJc w:val="left"/>
      <w:rPr>
        <w:rFonts w:cs="Times New Roman"/>
      </w:rPr>
    </w:lvl>
    <w:lvl w:ilvl="2" w:tplc="A15269EA">
      <w:numFmt w:val="decimal"/>
      <w:lvlText w:val=""/>
      <w:lvlJc w:val="left"/>
      <w:rPr>
        <w:rFonts w:cs="Times New Roman"/>
      </w:rPr>
    </w:lvl>
    <w:lvl w:ilvl="3" w:tplc="B0924522">
      <w:numFmt w:val="decimal"/>
      <w:lvlText w:val=""/>
      <w:lvlJc w:val="left"/>
      <w:rPr>
        <w:rFonts w:cs="Times New Roman"/>
      </w:rPr>
    </w:lvl>
    <w:lvl w:ilvl="4" w:tplc="A80C53E0">
      <w:numFmt w:val="decimal"/>
      <w:lvlText w:val=""/>
      <w:lvlJc w:val="left"/>
      <w:rPr>
        <w:rFonts w:cs="Times New Roman"/>
      </w:rPr>
    </w:lvl>
    <w:lvl w:ilvl="5" w:tplc="0C3CA442">
      <w:numFmt w:val="decimal"/>
      <w:lvlText w:val=""/>
      <w:lvlJc w:val="left"/>
      <w:rPr>
        <w:rFonts w:cs="Times New Roman"/>
      </w:rPr>
    </w:lvl>
    <w:lvl w:ilvl="6" w:tplc="F800AE76">
      <w:numFmt w:val="decimal"/>
      <w:lvlText w:val=""/>
      <w:lvlJc w:val="left"/>
      <w:rPr>
        <w:rFonts w:cs="Times New Roman"/>
      </w:rPr>
    </w:lvl>
    <w:lvl w:ilvl="7" w:tplc="640A3366">
      <w:numFmt w:val="decimal"/>
      <w:lvlText w:val=""/>
      <w:lvlJc w:val="left"/>
      <w:rPr>
        <w:rFonts w:cs="Times New Roman"/>
      </w:rPr>
    </w:lvl>
    <w:lvl w:ilvl="8" w:tplc="4E600C26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97"/>
    <w:rsid w:val="00012201"/>
    <w:rsid w:val="00031057"/>
    <w:rsid w:val="000702AE"/>
    <w:rsid w:val="000D2308"/>
    <w:rsid w:val="000E2925"/>
    <w:rsid w:val="000E4309"/>
    <w:rsid w:val="000F594E"/>
    <w:rsid w:val="00126909"/>
    <w:rsid w:val="00160FA2"/>
    <w:rsid w:val="001644EB"/>
    <w:rsid w:val="001B7BFE"/>
    <w:rsid w:val="001C7A32"/>
    <w:rsid w:val="001E3EEC"/>
    <w:rsid w:val="001F0900"/>
    <w:rsid w:val="00221A5D"/>
    <w:rsid w:val="0023396C"/>
    <w:rsid w:val="00243408"/>
    <w:rsid w:val="00244F6D"/>
    <w:rsid w:val="0024715C"/>
    <w:rsid w:val="00287D6A"/>
    <w:rsid w:val="00287DB4"/>
    <w:rsid w:val="002B0D8A"/>
    <w:rsid w:val="002C2D8C"/>
    <w:rsid w:val="002D5916"/>
    <w:rsid w:val="002F6510"/>
    <w:rsid w:val="003218A8"/>
    <w:rsid w:val="00322990"/>
    <w:rsid w:val="0033095A"/>
    <w:rsid w:val="0034195C"/>
    <w:rsid w:val="00342C94"/>
    <w:rsid w:val="0037173B"/>
    <w:rsid w:val="00390946"/>
    <w:rsid w:val="003A5028"/>
    <w:rsid w:val="003D6E8C"/>
    <w:rsid w:val="003D72C8"/>
    <w:rsid w:val="00402AFB"/>
    <w:rsid w:val="00402D19"/>
    <w:rsid w:val="00413AB7"/>
    <w:rsid w:val="00417A23"/>
    <w:rsid w:val="00425F01"/>
    <w:rsid w:val="00451F4A"/>
    <w:rsid w:val="0045491A"/>
    <w:rsid w:val="00455303"/>
    <w:rsid w:val="004756EC"/>
    <w:rsid w:val="004E4C9D"/>
    <w:rsid w:val="00532CB4"/>
    <w:rsid w:val="005659E8"/>
    <w:rsid w:val="005741B4"/>
    <w:rsid w:val="005827A4"/>
    <w:rsid w:val="005B78DC"/>
    <w:rsid w:val="005D2E06"/>
    <w:rsid w:val="00611D55"/>
    <w:rsid w:val="00670700"/>
    <w:rsid w:val="00675C53"/>
    <w:rsid w:val="0068272B"/>
    <w:rsid w:val="00683BC0"/>
    <w:rsid w:val="00692151"/>
    <w:rsid w:val="006A6FFF"/>
    <w:rsid w:val="006D0DB6"/>
    <w:rsid w:val="006E70E5"/>
    <w:rsid w:val="00700548"/>
    <w:rsid w:val="00715897"/>
    <w:rsid w:val="007A4A40"/>
    <w:rsid w:val="007B16F9"/>
    <w:rsid w:val="007D6FA6"/>
    <w:rsid w:val="007E2F97"/>
    <w:rsid w:val="007E679D"/>
    <w:rsid w:val="00885498"/>
    <w:rsid w:val="008B16C4"/>
    <w:rsid w:val="008B3CC6"/>
    <w:rsid w:val="00943780"/>
    <w:rsid w:val="009624D1"/>
    <w:rsid w:val="00984F7F"/>
    <w:rsid w:val="009D289E"/>
    <w:rsid w:val="009E265E"/>
    <w:rsid w:val="009E2703"/>
    <w:rsid w:val="009F1F52"/>
    <w:rsid w:val="00A129B1"/>
    <w:rsid w:val="00A46E65"/>
    <w:rsid w:val="00A659D8"/>
    <w:rsid w:val="00A84317"/>
    <w:rsid w:val="00AA19FB"/>
    <w:rsid w:val="00AB5D1B"/>
    <w:rsid w:val="00AC7035"/>
    <w:rsid w:val="00B47F2B"/>
    <w:rsid w:val="00B56C32"/>
    <w:rsid w:val="00B92ACA"/>
    <w:rsid w:val="00BA0074"/>
    <w:rsid w:val="00BA6CDB"/>
    <w:rsid w:val="00BB544B"/>
    <w:rsid w:val="00BD14A8"/>
    <w:rsid w:val="00BF7EBF"/>
    <w:rsid w:val="00C1188B"/>
    <w:rsid w:val="00C3420E"/>
    <w:rsid w:val="00C40018"/>
    <w:rsid w:val="00C4561C"/>
    <w:rsid w:val="00C6358E"/>
    <w:rsid w:val="00C915ED"/>
    <w:rsid w:val="00C92242"/>
    <w:rsid w:val="00C97970"/>
    <w:rsid w:val="00CB7A5E"/>
    <w:rsid w:val="00CD5B8B"/>
    <w:rsid w:val="00CE1904"/>
    <w:rsid w:val="00D32DBD"/>
    <w:rsid w:val="00D358AD"/>
    <w:rsid w:val="00D54A7D"/>
    <w:rsid w:val="00D56CD3"/>
    <w:rsid w:val="00D61C9F"/>
    <w:rsid w:val="00D805E1"/>
    <w:rsid w:val="00D83F17"/>
    <w:rsid w:val="00DB25A5"/>
    <w:rsid w:val="00DC13BB"/>
    <w:rsid w:val="00DC5D5C"/>
    <w:rsid w:val="00DE6BA0"/>
    <w:rsid w:val="00E01C33"/>
    <w:rsid w:val="00E23B48"/>
    <w:rsid w:val="00E561BA"/>
    <w:rsid w:val="00E62B15"/>
    <w:rsid w:val="00E757FD"/>
    <w:rsid w:val="00E8225D"/>
    <w:rsid w:val="00EA5148"/>
    <w:rsid w:val="00EB6F6D"/>
    <w:rsid w:val="00EC70CD"/>
    <w:rsid w:val="00EE68C2"/>
    <w:rsid w:val="00EF34C6"/>
    <w:rsid w:val="00F30DEB"/>
    <w:rsid w:val="00F33DC1"/>
    <w:rsid w:val="00F34246"/>
    <w:rsid w:val="00F41912"/>
    <w:rsid w:val="00F43C9C"/>
    <w:rsid w:val="00F54811"/>
    <w:rsid w:val="00F91B25"/>
    <w:rsid w:val="00FC3A6C"/>
    <w:rsid w:val="00FD022C"/>
    <w:rsid w:val="00FE1B45"/>
    <w:rsid w:val="00FE66E8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FD03FD4B-46D5-4833-A41D-292BBF76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8DC"/>
    <w:pPr>
      <w:spacing w:before="120"/>
    </w:pPr>
    <w:rPr>
      <w:rFonts w:eastAsia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2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56C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ListParagraph">
    <w:name w:val="List Paragraph"/>
    <w:basedOn w:val="Normal"/>
    <w:qFormat/>
    <w:rsid w:val="00FC3A6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HOME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subject/>
  <dc:creator>HUY</dc:creator>
  <cp:keywords/>
  <dc:description/>
  <cp:lastModifiedBy>hp</cp:lastModifiedBy>
  <cp:revision>2</cp:revision>
  <dcterms:created xsi:type="dcterms:W3CDTF">2021-03-08T20:42:00Z</dcterms:created>
  <dcterms:modified xsi:type="dcterms:W3CDTF">2021-03-08T20:42:00Z</dcterms:modified>
</cp:coreProperties>
</file>