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219"/>
        <w:gridCol w:w="5670"/>
      </w:tblGrid>
      <w:tr w:rsidR="00D204A0" w:rsidRPr="0048414F" w:rsidTr="0050466A">
        <w:tc>
          <w:tcPr>
            <w:tcW w:w="4219" w:type="dxa"/>
            <w:shd w:val="clear" w:color="auto" w:fill="auto"/>
          </w:tcPr>
          <w:p w:rsidR="00D204A0" w:rsidRPr="0048414F" w:rsidRDefault="00D204A0" w:rsidP="00546F95">
            <w:pPr>
              <w:jc w:val="center"/>
              <w:rPr>
                <w:iCs/>
                <w:sz w:val="26"/>
                <w:szCs w:val="26"/>
                <w:lang w:val="pt-BR"/>
              </w:rPr>
            </w:pPr>
            <w:r>
              <w:rPr>
                <w:iCs/>
                <w:sz w:val="26"/>
                <w:szCs w:val="26"/>
                <w:lang w:val="pt-BR"/>
              </w:rPr>
              <w:t>UBND HUYỆN TÂN HỒNG</w:t>
            </w:r>
          </w:p>
        </w:tc>
        <w:tc>
          <w:tcPr>
            <w:tcW w:w="5670" w:type="dxa"/>
            <w:shd w:val="clear" w:color="auto" w:fill="auto"/>
          </w:tcPr>
          <w:p w:rsidR="00D204A0" w:rsidRPr="0048414F" w:rsidRDefault="0050466A" w:rsidP="0050466A">
            <w:pPr>
              <w:rPr>
                <w:b/>
                <w:iCs/>
                <w:sz w:val="26"/>
                <w:szCs w:val="26"/>
                <w:lang w:val="pt-BR"/>
              </w:rPr>
            </w:pPr>
            <w:r>
              <w:rPr>
                <w:b/>
                <w:iCs/>
                <w:sz w:val="26"/>
                <w:szCs w:val="26"/>
                <w:lang w:val="pt-BR"/>
              </w:rPr>
              <w:t xml:space="preserve"> </w:t>
            </w:r>
            <w:r w:rsidR="00D204A0" w:rsidRPr="0050466A">
              <w:rPr>
                <w:b/>
                <w:iCs/>
                <w:szCs w:val="26"/>
                <w:lang w:val="pt-BR"/>
              </w:rPr>
              <w:t>CỘNG HOÀ XÃ HỘI CHỦ NGHĨA VIỆ</w:t>
            </w:r>
            <w:r w:rsidRPr="0050466A">
              <w:rPr>
                <w:b/>
                <w:iCs/>
                <w:szCs w:val="26"/>
                <w:lang w:val="pt-BR"/>
              </w:rPr>
              <w:t>T</w:t>
            </w:r>
            <w:r>
              <w:rPr>
                <w:b/>
                <w:iCs/>
                <w:szCs w:val="26"/>
                <w:lang w:val="pt-BR"/>
              </w:rPr>
              <w:t xml:space="preserve"> </w:t>
            </w:r>
            <w:r w:rsidR="00D204A0" w:rsidRPr="0050466A">
              <w:rPr>
                <w:b/>
                <w:iCs/>
                <w:szCs w:val="26"/>
                <w:lang w:val="pt-BR"/>
              </w:rPr>
              <w:t>NAM</w:t>
            </w:r>
          </w:p>
        </w:tc>
      </w:tr>
      <w:tr w:rsidR="00D204A0" w:rsidRPr="0048414F" w:rsidTr="0050466A">
        <w:tc>
          <w:tcPr>
            <w:tcW w:w="4219" w:type="dxa"/>
            <w:shd w:val="clear" w:color="auto" w:fill="auto"/>
          </w:tcPr>
          <w:p w:rsidR="00D204A0" w:rsidRPr="0050466A" w:rsidRDefault="00D204A0" w:rsidP="0050466A">
            <w:pPr>
              <w:rPr>
                <w:b/>
                <w:iCs/>
                <w:sz w:val="26"/>
                <w:lang w:val="pt-BR"/>
              </w:rPr>
            </w:pPr>
            <w:r w:rsidRPr="0050466A">
              <w:rPr>
                <w:b/>
                <w:iCs/>
                <w:sz w:val="26"/>
                <w:lang w:val="pt-BR"/>
              </w:rPr>
              <w:t>TRƯỜNG TIỂU HỌC</w:t>
            </w:r>
            <w:r w:rsidR="0050466A">
              <w:rPr>
                <w:b/>
                <w:iCs/>
                <w:sz w:val="26"/>
                <w:lang w:val="pt-BR"/>
              </w:rPr>
              <w:t xml:space="preserve"> BÌNH </w:t>
            </w:r>
            <w:r w:rsidRPr="0050466A">
              <w:rPr>
                <w:b/>
                <w:iCs/>
                <w:sz w:val="26"/>
                <w:lang w:val="pt-BR"/>
              </w:rPr>
              <w:t xml:space="preserve">PHÚ </w:t>
            </w:r>
          </w:p>
        </w:tc>
        <w:tc>
          <w:tcPr>
            <w:tcW w:w="5670" w:type="dxa"/>
            <w:shd w:val="clear" w:color="auto" w:fill="auto"/>
          </w:tcPr>
          <w:p w:rsidR="00D204A0" w:rsidRPr="0048414F" w:rsidRDefault="0050466A" w:rsidP="00D204A0">
            <w:pPr>
              <w:rPr>
                <w:iCs/>
                <w:sz w:val="26"/>
                <w:szCs w:val="26"/>
                <w:lang w:val="pt-BR"/>
              </w:rPr>
            </w:pPr>
            <w:r>
              <w:rPr>
                <w:b/>
                <w:iCs/>
                <w:szCs w:val="26"/>
                <w:lang w:val="pt-BR"/>
              </w:rPr>
              <w:t xml:space="preserve">                  </w:t>
            </w:r>
            <w:r w:rsidR="00D204A0" w:rsidRPr="0050466A">
              <w:rPr>
                <w:rFonts w:hint="eastAsia"/>
                <w:b/>
                <w:iCs/>
                <w:sz w:val="26"/>
                <w:szCs w:val="26"/>
                <w:lang w:val="pt-BR"/>
              </w:rPr>
              <w:t>Đ</w:t>
            </w:r>
            <w:r w:rsidR="00D204A0" w:rsidRPr="0050466A">
              <w:rPr>
                <w:b/>
                <w:iCs/>
                <w:sz w:val="26"/>
                <w:szCs w:val="26"/>
                <w:lang w:val="pt-BR"/>
              </w:rPr>
              <w:t>ộc lập - Tự do - Hạnh phúc</w:t>
            </w:r>
          </w:p>
        </w:tc>
      </w:tr>
      <w:tr w:rsidR="00D204A0" w:rsidRPr="0048414F" w:rsidTr="0050466A">
        <w:tc>
          <w:tcPr>
            <w:tcW w:w="4219" w:type="dxa"/>
            <w:shd w:val="clear" w:color="auto" w:fill="auto"/>
          </w:tcPr>
          <w:p w:rsidR="00D204A0" w:rsidRPr="0048414F" w:rsidRDefault="00D204A0" w:rsidP="00546F95">
            <w:pPr>
              <w:jc w:val="center"/>
              <w:rPr>
                <w:bCs/>
                <w:sz w:val="26"/>
                <w:szCs w:val="26"/>
                <w:lang w:val="pt-BR"/>
              </w:rPr>
            </w:pPr>
            <w:r>
              <w:rPr>
                <w:i/>
                <w:iCs/>
                <w:noProof/>
              </w:rPr>
              <mc:AlternateContent>
                <mc:Choice Requires="wps">
                  <w:drawing>
                    <wp:anchor distT="0" distB="0" distL="114300" distR="114300" simplePos="0" relativeHeight="251656704" behindDoc="0" locked="0" layoutInCell="1" allowOverlap="1" wp14:anchorId="7478AD9E" wp14:editId="54A97A03">
                      <wp:simplePos x="0" y="0"/>
                      <wp:positionH relativeFrom="column">
                        <wp:posOffset>830580</wp:posOffset>
                      </wp:positionH>
                      <wp:positionV relativeFrom="paragraph">
                        <wp:posOffset>48895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3.85pt" to="12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"/>
                  </w:pict>
                </mc:Fallback>
              </mc:AlternateContent>
            </w:r>
          </w:p>
          <w:p w:rsidR="00D204A0" w:rsidRPr="0048414F" w:rsidRDefault="000F61CE" w:rsidP="00FD25B3">
            <w:pPr>
              <w:rPr>
                <w:iCs/>
                <w:sz w:val="26"/>
                <w:szCs w:val="26"/>
                <w:lang w:val="pt-BR"/>
              </w:rPr>
            </w:pPr>
            <w:r>
              <w:rPr>
                <w:sz w:val="26"/>
                <w:lang w:val="pt-BR"/>
              </w:rPr>
              <w:t xml:space="preserve">                </w:t>
            </w:r>
            <w:r w:rsidR="00D204A0" w:rsidRPr="0048414F">
              <w:rPr>
                <w:sz w:val="26"/>
                <w:lang w:val="pt-BR"/>
              </w:rPr>
              <w:t xml:space="preserve">Số: </w:t>
            </w:r>
            <w:r w:rsidR="00FD25B3">
              <w:rPr>
                <w:sz w:val="26"/>
                <w:lang w:val="pt-BR"/>
              </w:rPr>
              <w:t>05</w:t>
            </w:r>
            <w:r w:rsidR="00D204A0">
              <w:rPr>
                <w:sz w:val="26"/>
                <w:lang w:val="pt-BR"/>
              </w:rPr>
              <w:t>/KH</w:t>
            </w:r>
            <w:r w:rsidR="00D204A0" w:rsidRPr="0048414F">
              <w:rPr>
                <w:sz w:val="26"/>
                <w:lang w:val="pt-BR"/>
              </w:rPr>
              <w:t xml:space="preserve">-THBP                  </w:t>
            </w:r>
          </w:p>
        </w:tc>
        <w:tc>
          <w:tcPr>
            <w:tcW w:w="5670" w:type="dxa"/>
            <w:shd w:val="clear" w:color="auto" w:fill="auto"/>
          </w:tcPr>
          <w:p w:rsidR="00D204A0" w:rsidRPr="0048414F" w:rsidRDefault="00D204A0" w:rsidP="00546F95">
            <w:pPr>
              <w:jc w:val="center"/>
              <w:rPr>
                <w:bCs/>
                <w:i/>
                <w:sz w:val="26"/>
                <w:szCs w:val="26"/>
                <w:lang w:val="pt-BR"/>
              </w:rPr>
            </w:pPr>
            <w:r>
              <w:rPr>
                <w:bCs/>
                <w:noProof/>
              </w:rPr>
              <mc:AlternateContent>
                <mc:Choice Requires="wps">
                  <w:drawing>
                    <wp:anchor distT="0" distB="0" distL="114300" distR="114300" simplePos="0" relativeHeight="251657728" behindDoc="0" locked="0" layoutInCell="1" allowOverlap="1" wp14:anchorId="04BAA96C" wp14:editId="08025008">
                      <wp:simplePos x="0" y="0"/>
                      <wp:positionH relativeFrom="column">
                        <wp:posOffset>721360</wp:posOffset>
                      </wp:positionH>
                      <wp:positionV relativeFrom="paragraph">
                        <wp:posOffset>53340</wp:posOffset>
                      </wp:positionV>
                      <wp:extent cx="1990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2pt" to="21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"/>
                  </w:pict>
                </mc:Fallback>
              </mc:AlternateContent>
            </w:r>
          </w:p>
          <w:p w:rsidR="00D204A0" w:rsidRPr="0048414F" w:rsidRDefault="00D204A0" w:rsidP="00A1076B">
            <w:pPr>
              <w:jc w:val="center"/>
              <w:rPr>
                <w:bCs/>
                <w:sz w:val="26"/>
                <w:szCs w:val="26"/>
                <w:lang w:val="pt-BR"/>
              </w:rPr>
            </w:pPr>
            <w:r>
              <w:rPr>
                <w:bCs/>
                <w:i/>
                <w:iCs/>
                <w:sz w:val="26"/>
                <w:szCs w:val="26"/>
                <w:lang w:val="pt-BR"/>
              </w:rPr>
              <w:t>Tân Hồng</w:t>
            </w:r>
            <w:r w:rsidR="00A1076B">
              <w:rPr>
                <w:bCs/>
                <w:i/>
                <w:iCs/>
                <w:sz w:val="26"/>
                <w:szCs w:val="26"/>
                <w:lang w:val="pt-BR"/>
              </w:rPr>
              <w:t>, ngày 10</w:t>
            </w:r>
            <w:r w:rsidRPr="0048414F">
              <w:rPr>
                <w:bCs/>
                <w:i/>
                <w:iCs/>
                <w:sz w:val="26"/>
                <w:szCs w:val="26"/>
                <w:lang w:val="pt-BR"/>
              </w:rPr>
              <w:t xml:space="preserve"> tháng </w:t>
            </w:r>
            <w:r w:rsidR="00A1076B">
              <w:rPr>
                <w:bCs/>
                <w:i/>
                <w:iCs/>
                <w:sz w:val="26"/>
                <w:szCs w:val="26"/>
                <w:lang w:val="pt-BR"/>
              </w:rPr>
              <w:t>9</w:t>
            </w:r>
            <w:r w:rsidRPr="0048414F">
              <w:rPr>
                <w:bCs/>
                <w:i/>
                <w:iCs/>
                <w:sz w:val="26"/>
                <w:szCs w:val="26"/>
                <w:lang w:val="pt-BR"/>
              </w:rPr>
              <w:t xml:space="preserve"> n</w:t>
            </w:r>
            <w:r w:rsidRPr="0048414F">
              <w:rPr>
                <w:rFonts w:hint="eastAsia"/>
                <w:bCs/>
                <w:i/>
                <w:iCs/>
                <w:sz w:val="26"/>
                <w:szCs w:val="26"/>
                <w:lang w:val="pt-BR"/>
              </w:rPr>
              <w:t>ă</w:t>
            </w:r>
            <w:r w:rsidRPr="0048414F">
              <w:rPr>
                <w:bCs/>
                <w:i/>
                <w:iCs/>
                <w:sz w:val="26"/>
                <w:szCs w:val="26"/>
                <w:lang w:val="pt-BR"/>
              </w:rPr>
              <w:t>m 2020</w:t>
            </w:r>
          </w:p>
        </w:tc>
      </w:tr>
    </w:tbl>
    <w:p w:rsidR="00D204A0" w:rsidRDefault="00D204A0" w:rsidP="001665FC">
      <w:pPr>
        <w:shd w:val="clear" w:color="auto" w:fill="FFFFFF"/>
        <w:spacing w:after="150"/>
        <w:rPr>
          <w:rFonts w:eastAsia="Times New Roman" w:cs="Times New Roman"/>
          <w:b/>
          <w:bCs/>
          <w:color w:val="333333"/>
          <w:sz w:val="28"/>
          <w:szCs w:val="28"/>
        </w:rPr>
      </w:pPr>
    </w:p>
    <w:p w:rsidR="001665FC" w:rsidRPr="001665FC" w:rsidRDefault="00E84BBD" w:rsidP="00F9487C">
      <w:pPr>
        <w:shd w:val="clear" w:color="auto" w:fill="FFFFFF"/>
        <w:spacing w:after="150"/>
        <w:jc w:val="center"/>
        <w:rPr>
          <w:rFonts w:eastAsia="Times New Roman" w:cs="Times New Roman"/>
          <w:b/>
          <w:bCs/>
          <w:color w:val="333333"/>
          <w:sz w:val="32"/>
          <w:szCs w:val="32"/>
        </w:rPr>
      </w:pPr>
      <w:r w:rsidRPr="00E84BBD">
        <w:rPr>
          <w:rFonts w:eastAsia="Times New Roman" w:cs="Times New Roman"/>
          <w:b/>
          <w:bCs/>
          <w:color w:val="333333"/>
          <w:sz w:val="32"/>
          <w:szCs w:val="32"/>
        </w:rPr>
        <w:t xml:space="preserve">KẾ HOẠCH </w:t>
      </w:r>
    </w:p>
    <w:p w:rsidR="001665FC" w:rsidRDefault="00E84BBD" w:rsidP="001665FC">
      <w:pPr>
        <w:shd w:val="clear" w:color="auto" w:fill="FFFFFF"/>
        <w:spacing w:after="150"/>
        <w:jc w:val="center"/>
        <w:rPr>
          <w:rFonts w:eastAsia="Times New Roman" w:cs="Times New Roman"/>
          <w:b/>
          <w:bCs/>
          <w:color w:val="333333"/>
          <w:sz w:val="28"/>
          <w:szCs w:val="28"/>
        </w:rPr>
      </w:pPr>
      <w:r w:rsidRPr="00E84BBD">
        <w:rPr>
          <w:rFonts w:eastAsia="Times New Roman" w:cs="Times New Roman"/>
          <w:b/>
          <w:bCs/>
          <w:color w:val="333333"/>
          <w:sz w:val="28"/>
          <w:szCs w:val="28"/>
        </w:rPr>
        <w:t xml:space="preserve">CHIẾN LƯỢC PHÁT TRIỂN TRƯỜNG TIỂU HỌC </w:t>
      </w:r>
      <w:r w:rsidR="00F9487C">
        <w:rPr>
          <w:rFonts w:eastAsia="Times New Roman" w:cs="Times New Roman"/>
          <w:b/>
          <w:bCs/>
          <w:color w:val="333333"/>
          <w:sz w:val="28"/>
          <w:szCs w:val="28"/>
        </w:rPr>
        <w:t>BÌNH PHÚ</w:t>
      </w:r>
    </w:p>
    <w:p w:rsidR="00E84BBD" w:rsidRPr="00E84BBD" w:rsidRDefault="00F9487C" w:rsidP="001665FC">
      <w:pPr>
        <w:shd w:val="clear" w:color="auto" w:fill="FFFFFF"/>
        <w:spacing w:after="150"/>
        <w:jc w:val="center"/>
        <w:rPr>
          <w:rFonts w:eastAsia="Times New Roman" w:cs="Times New Roman"/>
          <w:b/>
          <w:bCs/>
          <w:color w:val="333333"/>
          <w:sz w:val="28"/>
          <w:szCs w:val="28"/>
        </w:rPr>
      </w:pPr>
      <w:r>
        <w:rPr>
          <w:rFonts w:eastAsia="Times New Roman" w:cs="Times New Roman"/>
          <w:b/>
          <w:bCs/>
          <w:color w:val="333333"/>
          <w:sz w:val="28"/>
          <w:szCs w:val="28"/>
        </w:rPr>
        <w:t xml:space="preserve"> </w:t>
      </w:r>
      <w:r w:rsidR="00E84BBD" w:rsidRPr="00E84BBD">
        <w:rPr>
          <w:rFonts w:eastAsia="Times New Roman" w:cs="Times New Roman"/>
          <w:b/>
          <w:bCs/>
          <w:color w:val="333333"/>
          <w:sz w:val="28"/>
          <w:szCs w:val="28"/>
        </w:rPr>
        <w:t>GIAI ĐOẠN 2020 - 2025 TẦM NHÌN 2030</w:t>
      </w:r>
    </w:p>
    <w:p w:rsidR="00E84BBD" w:rsidRPr="00E84BBD" w:rsidRDefault="00BB2F7B" w:rsidP="00E84BBD">
      <w:pPr>
        <w:shd w:val="clear" w:color="auto" w:fill="FFFFFF"/>
        <w:spacing w:after="150"/>
        <w:jc w:val="both"/>
        <w:rPr>
          <w:rFonts w:eastAsia="Times New Roman" w:cs="Times New Roman"/>
          <w:color w:val="333333"/>
          <w:sz w:val="28"/>
          <w:szCs w:val="28"/>
        </w:rPr>
      </w:pPr>
      <w:r>
        <w:rPr>
          <w:rFonts w:eastAsia="Times New Roman" w:cs="Times New Roman"/>
          <w:noProof/>
          <w:color w:val="333333"/>
          <w:sz w:val="28"/>
          <w:szCs w:val="28"/>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26670</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1pt" to="28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yMuAEAAMMDAAAOAAAAZHJzL2Uyb0RvYy54bWysU02P0zAQvSPxHyzfafrBAoq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" strokecolor="#4579b8 [3044]"/>
            </w:pict>
          </mc:Fallback>
        </mc:AlternateContent>
      </w:r>
      <w:r w:rsidR="00E84BBD" w:rsidRPr="00E84BBD">
        <w:rPr>
          <w:rFonts w:eastAsia="Times New Roman" w:cs="Times New Roman"/>
          <w:color w:val="333333"/>
          <w:sz w:val="28"/>
          <w:szCs w:val="28"/>
        </w:rPr>
        <w:t> </w:t>
      </w:r>
    </w:p>
    <w:p w:rsidR="0027274D" w:rsidRPr="004E4F56" w:rsidRDefault="0027274D" w:rsidP="0027274D">
      <w:pPr>
        <w:pStyle w:val="0Noidung"/>
        <w:widowControl w:val="0"/>
        <w:spacing w:before="0" w:after="0" w:line="288" w:lineRule="auto"/>
        <w:ind w:firstLine="360"/>
        <w:rPr>
          <w:rFonts w:ascii="Times New Roman" w:hAnsi="Times New Roman"/>
          <w:color w:val="000000"/>
          <w:spacing w:val="-4"/>
          <w:sz w:val="28"/>
          <w:szCs w:val="28"/>
          <w:lang w:val="vi-VN"/>
        </w:rPr>
      </w:pPr>
      <w:r w:rsidRPr="004E4F56">
        <w:rPr>
          <w:rFonts w:ascii="Times New Roman" w:hAnsi="Times New Roman"/>
          <w:spacing w:val="-4"/>
          <w:sz w:val="28"/>
          <w:szCs w:val="28"/>
        </w:rPr>
        <w:t>-</w:t>
      </w:r>
      <w:r w:rsidRPr="004E4F56">
        <w:rPr>
          <w:rFonts w:ascii="Times New Roman" w:hAnsi="Times New Roman"/>
          <w:spacing w:val="-4"/>
          <w:sz w:val="28"/>
          <w:szCs w:val="28"/>
          <w:lang w:val="vi-VN"/>
        </w:rPr>
        <w:t xml:space="preserve"> </w:t>
      </w:r>
      <w:r w:rsidRPr="004E4F56">
        <w:rPr>
          <w:rFonts w:ascii="Times New Roman" w:hAnsi="Times New Roman"/>
          <w:color w:val="000000"/>
          <w:spacing w:val="-4"/>
          <w:sz w:val="28"/>
          <w:szCs w:val="28"/>
          <w:lang w:val="vi-VN"/>
        </w:rPr>
        <w:t xml:space="preserve">Thông tư </w:t>
      </w:r>
      <w:r w:rsidRPr="004E4F56">
        <w:rPr>
          <w:rFonts w:ascii="Times New Roman" w:hAnsi="Times New Roman"/>
          <w:color w:val="000000"/>
          <w:spacing w:val="-4"/>
          <w:sz w:val="28"/>
          <w:szCs w:val="28"/>
        </w:rPr>
        <w:t>28</w:t>
      </w:r>
      <w:r w:rsidRPr="004E4F56">
        <w:rPr>
          <w:rFonts w:ascii="Times New Roman" w:hAnsi="Times New Roman"/>
          <w:color w:val="000000"/>
          <w:spacing w:val="-4"/>
          <w:sz w:val="28"/>
          <w:szCs w:val="28"/>
          <w:lang w:val="vi-VN"/>
        </w:rPr>
        <w:t xml:space="preserve">/2010/TT-BGDĐT ngày </w:t>
      </w:r>
      <w:r w:rsidRPr="004E4F56">
        <w:rPr>
          <w:rFonts w:ascii="Times New Roman" w:hAnsi="Times New Roman"/>
          <w:color w:val="000000"/>
          <w:spacing w:val="-4"/>
          <w:sz w:val="28"/>
          <w:szCs w:val="28"/>
        </w:rPr>
        <w:t>04/9/2020</w:t>
      </w:r>
      <w:r w:rsidRPr="004E4F56">
        <w:rPr>
          <w:rFonts w:ascii="Times New Roman" w:hAnsi="Times New Roman"/>
          <w:color w:val="000000"/>
          <w:spacing w:val="-4"/>
          <w:sz w:val="28"/>
          <w:szCs w:val="28"/>
          <w:lang w:val="vi-VN"/>
        </w:rPr>
        <w:t xml:space="preserve"> ban hành Điều lệ Trường tiểu học; </w:t>
      </w:r>
    </w:p>
    <w:p w:rsidR="0027274D" w:rsidRPr="004E4F56" w:rsidRDefault="0027274D" w:rsidP="0027274D">
      <w:pPr>
        <w:pStyle w:val="0Noidung"/>
        <w:widowControl w:val="0"/>
        <w:spacing w:before="0" w:after="0" w:line="288" w:lineRule="auto"/>
        <w:ind w:firstLine="360"/>
        <w:rPr>
          <w:rFonts w:ascii="Times New Roman" w:hAnsi="Times New Roman"/>
          <w:sz w:val="28"/>
          <w:szCs w:val="28"/>
          <w:lang w:val="nl-NL"/>
        </w:rPr>
      </w:pPr>
      <w:r w:rsidRPr="004E4F56">
        <w:rPr>
          <w:rFonts w:ascii="Times New Roman" w:hAnsi="Times New Roman"/>
          <w:sz w:val="28"/>
          <w:szCs w:val="28"/>
        </w:rPr>
        <w:t>-</w:t>
      </w:r>
      <w:r w:rsidRPr="004E4F56">
        <w:rPr>
          <w:rFonts w:ascii="Times New Roman" w:hAnsi="Times New Roman"/>
          <w:iCs/>
          <w:noProof/>
          <w:sz w:val="28"/>
          <w:szCs w:val="28"/>
          <w:lang w:val="nl-NL"/>
        </w:rPr>
        <w:t xml:space="preserve"> Nghị quyết số 88/2014/QH13 ngày 28/11/2014 về Đổi mới chương trình, sách giáo khoa giáo dục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spacing w:before="0" w:after="0" w:line="288" w:lineRule="auto"/>
        <w:ind w:firstLine="360"/>
        <w:rPr>
          <w:rFonts w:ascii="Times New Roman" w:hAnsi="Times New Roman"/>
          <w:sz w:val="28"/>
          <w:szCs w:val="28"/>
          <w:lang w:val="nl-NL"/>
        </w:rPr>
      </w:pPr>
      <w:r w:rsidRPr="004E4F56">
        <w:rPr>
          <w:rFonts w:ascii="Times New Roman" w:hAnsi="Times New Roman"/>
          <w:sz w:val="28"/>
          <w:szCs w:val="28"/>
          <w:lang w:val="nl-NL"/>
        </w:rPr>
        <w:t xml:space="preserve">- </w:t>
      </w:r>
      <w:r w:rsidRPr="004E4F56">
        <w:rPr>
          <w:rFonts w:ascii="Times New Roman" w:hAnsi="Times New Roman"/>
          <w:bCs/>
          <w:iCs/>
          <w:sz w:val="28"/>
          <w:szCs w:val="28"/>
          <w:lang w:val="nl-NL"/>
        </w:rPr>
        <w:t>Thông tư số 16/2017/TT-BGDĐT ngày 12/7/2017 của Bộ GDĐT về việc hướng dẫn danh mục khung vị trí việc làm và định mức số lượng người làm việc trong các cơ sở giáo dục phổ thông công lập.</w:t>
      </w:r>
    </w:p>
    <w:p w:rsidR="0027274D" w:rsidRPr="004E4F56" w:rsidRDefault="0027274D" w:rsidP="0027274D">
      <w:pPr>
        <w:pStyle w:val="0Noidung"/>
        <w:widowControl w:val="0"/>
        <w:spacing w:before="0" w:after="0" w:line="288" w:lineRule="auto"/>
        <w:ind w:firstLine="360"/>
        <w:rPr>
          <w:rFonts w:ascii="Times New Roman" w:hAnsi="Times New Roman"/>
          <w:color w:val="000000"/>
          <w:sz w:val="28"/>
          <w:szCs w:val="28"/>
          <w:lang w:val="vi-VN"/>
        </w:rPr>
      </w:pPr>
      <w:r w:rsidRPr="004E4F56">
        <w:rPr>
          <w:rFonts w:ascii="Times New Roman" w:hAnsi="Times New Roman"/>
          <w:color w:val="000000"/>
          <w:sz w:val="28"/>
          <w:szCs w:val="28"/>
          <w:lang w:val="nl-NL"/>
        </w:rPr>
        <w:t>- Thông tư số 27/20117/TT-BGDĐT ngày 08</w:t>
      </w:r>
      <w:r w:rsidRPr="004E4F56">
        <w:rPr>
          <w:rFonts w:ascii="Times New Roman" w:hAnsi="Times New Roman"/>
          <w:color w:val="000000"/>
          <w:sz w:val="28"/>
          <w:szCs w:val="28"/>
          <w:lang w:val="vi-VN"/>
        </w:rPr>
        <w:t>/</w:t>
      </w:r>
      <w:r w:rsidRPr="004E4F56">
        <w:rPr>
          <w:rFonts w:ascii="Times New Roman" w:hAnsi="Times New Roman"/>
          <w:color w:val="000000"/>
          <w:sz w:val="28"/>
          <w:szCs w:val="28"/>
          <w:lang w:val="nl-NL"/>
        </w:rPr>
        <w:t>11</w:t>
      </w:r>
      <w:r w:rsidRPr="004E4F56">
        <w:rPr>
          <w:rFonts w:ascii="Times New Roman" w:hAnsi="Times New Roman"/>
          <w:color w:val="000000"/>
          <w:sz w:val="28"/>
          <w:szCs w:val="28"/>
          <w:lang w:val="vi-VN"/>
        </w:rPr>
        <w:t>/</w:t>
      </w:r>
      <w:r w:rsidRPr="004E4F56">
        <w:rPr>
          <w:rFonts w:ascii="Times New Roman" w:hAnsi="Times New Roman"/>
          <w:color w:val="000000"/>
          <w:sz w:val="28"/>
          <w:szCs w:val="28"/>
          <w:lang w:val="nl-NL"/>
        </w:rPr>
        <w:t>2017 quy định tiêu chuẩn, nhiệm vụ, quyền hạn và cử GV làm tổng phụ trách đội thiếu niên tiền phong HCM trong các cơ sở GDPT công lập</w:t>
      </w:r>
      <w:r w:rsidRPr="004E4F56">
        <w:rPr>
          <w:rFonts w:ascii="Times New Roman" w:hAnsi="Times New Roman"/>
          <w:color w:val="000000"/>
          <w:sz w:val="28"/>
          <w:szCs w:val="28"/>
          <w:lang w:val="vi-VN"/>
        </w:rPr>
        <w:t>;</w:t>
      </w:r>
    </w:p>
    <w:p w:rsidR="0027274D" w:rsidRPr="004E4F56" w:rsidRDefault="009745FD" w:rsidP="0027274D">
      <w:pPr>
        <w:pStyle w:val="0Noidung"/>
        <w:widowControl w:val="0"/>
        <w:spacing w:before="0" w:after="0" w:line="288" w:lineRule="auto"/>
        <w:ind w:firstLine="360"/>
        <w:rPr>
          <w:rFonts w:ascii="Times New Roman" w:hAnsi="Times New Roman"/>
          <w:sz w:val="28"/>
          <w:szCs w:val="28"/>
          <w:lang w:val="nl-NL"/>
        </w:rPr>
      </w:pPr>
      <w:hyperlink r:id="rId6" w:history="1">
        <w:r w:rsidR="0027274D" w:rsidRPr="004E4F56">
          <w:rPr>
            <w:rFonts w:ascii="Times New Roman" w:hAnsi="Times New Roman"/>
            <w:sz w:val="28"/>
            <w:szCs w:val="28"/>
            <w:lang w:val="nl-NL"/>
          </w:rPr>
          <w:t xml:space="preserve"> - Thông tư 29/2017/TT-BGDĐT </w:t>
        </w:r>
      </w:hyperlink>
      <w:hyperlink r:id="rId7" w:history="1">
        <w:r w:rsidR="0027274D" w:rsidRPr="004E4F56">
          <w:rPr>
            <w:rFonts w:ascii="Times New Roman" w:hAnsi="Times New Roman"/>
            <w:sz w:val="28"/>
            <w:szCs w:val="28"/>
            <w:lang w:val="nl-NL"/>
          </w:rPr>
          <w:t xml:space="preserve"> Ban hành quy chế xét thăng hạng chức danh nghề nghiệp giáo viên mầm non, phổ thông công lập</w:t>
        </w:r>
      </w:hyperlink>
      <w:r w:rsidR="0027274D" w:rsidRPr="004E4F56">
        <w:rPr>
          <w:rFonts w:ascii="Times New Roman" w:hAnsi="Times New Roman"/>
          <w:sz w:val="28"/>
          <w:szCs w:val="28"/>
          <w:lang w:val="nl-NL"/>
        </w:rPr>
        <w:t xml:space="preserve">. </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noProof/>
          <w:sz w:val="28"/>
          <w:szCs w:val="28"/>
          <w:lang w:val="nl-NL"/>
        </w:rPr>
        <w:t>Thông tư số 14/2018/TT-BGDĐT ngày 20/7/2018 ban hành quy định chuẩn hiệu trưởng cơ sở giáo dục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numPr>
          <w:ilvl w:val="0"/>
          <w:numId w:val="9"/>
        </w:numPr>
        <w:spacing w:before="0" w:after="0" w:line="288" w:lineRule="auto"/>
        <w:rPr>
          <w:rFonts w:ascii="Times New Roman" w:hAnsi="Times New Roman"/>
          <w:color w:val="000000"/>
          <w:sz w:val="28"/>
          <w:szCs w:val="28"/>
          <w:lang w:val="vi-VN"/>
        </w:rPr>
      </w:pPr>
      <w:r w:rsidRPr="004E4F56">
        <w:rPr>
          <w:rFonts w:ascii="Times New Roman" w:hAnsi="Times New Roman"/>
          <w:color w:val="000000"/>
          <w:sz w:val="28"/>
          <w:szCs w:val="28"/>
          <w:lang w:val="vi-VN"/>
        </w:rPr>
        <w:t>Thông tư 17/2018/TT-BGDĐT ngày 22/8/2018 ban hành Quy định về kiểm định chất lượng giáo dục và công nhận đạt chuẩn quốc gia đối với trường TH;</w:t>
      </w:r>
    </w:p>
    <w:p w:rsidR="0027274D" w:rsidRPr="004E4F56" w:rsidRDefault="009745FD" w:rsidP="0027274D">
      <w:pPr>
        <w:pStyle w:val="0Noidung"/>
        <w:widowControl w:val="0"/>
        <w:numPr>
          <w:ilvl w:val="0"/>
          <w:numId w:val="9"/>
        </w:numPr>
        <w:spacing w:before="0" w:after="0" w:line="288" w:lineRule="auto"/>
        <w:rPr>
          <w:rFonts w:ascii="Times New Roman" w:hAnsi="Times New Roman"/>
          <w:sz w:val="28"/>
          <w:szCs w:val="28"/>
          <w:lang w:val="nl-NL"/>
        </w:rPr>
      </w:pPr>
      <w:hyperlink r:id="rId8" w:history="1">
        <w:r w:rsidR="0027274D" w:rsidRPr="004E4F56">
          <w:rPr>
            <w:rFonts w:ascii="Times New Roman" w:hAnsi="Times New Roman"/>
            <w:sz w:val="28"/>
            <w:szCs w:val="28"/>
            <w:lang w:val="nl-NL"/>
          </w:rPr>
          <w:t xml:space="preserve">Thông tư 20/2018/TT-BGDĐT </w:t>
        </w:r>
      </w:hyperlink>
      <w:hyperlink r:id="rId9" w:history="1">
        <w:r w:rsidR="0027274D" w:rsidRPr="004E4F56">
          <w:rPr>
            <w:rFonts w:ascii="Times New Roman" w:hAnsi="Times New Roman"/>
            <w:sz w:val="28"/>
            <w:szCs w:val="28"/>
            <w:lang w:val="nl-NL"/>
          </w:rPr>
          <w:t>Ban hành quy định chuẩn nghề nghiệp giáo viên cơ sở giáo dục phổ thông</w:t>
        </w:r>
      </w:hyperlink>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Thông tư s</w:t>
      </w:r>
      <w:r w:rsidRPr="004E4F56">
        <w:rPr>
          <w:rFonts w:ascii="Times New Roman" w:hAnsi="Times New Roman"/>
          <w:sz w:val="28"/>
          <w:szCs w:val="28"/>
          <w:shd w:val="clear" w:color="auto" w:fill="FFFFFF"/>
          <w:lang w:val="nl-NL"/>
        </w:rPr>
        <w:t xml:space="preserve">ố 32/2018/TT-BGDĐT </w:t>
      </w:r>
      <w:r w:rsidRPr="004E4F56">
        <w:rPr>
          <w:rFonts w:ascii="Times New Roman" w:hAnsi="Times New Roman"/>
          <w:sz w:val="28"/>
          <w:szCs w:val="28"/>
          <w:lang w:val="nl-NL"/>
        </w:rPr>
        <w:t>ngày 26/12/2018 của Bộ GDĐT, ban hành CTGDPT</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Nghị định số </w:t>
      </w:r>
      <w:hyperlink r:id="rId10" w:tooltip="Nghị định 116/2003/NĐ-CP tuyển sử dụng quản lý cán bộ, công chức trong đơn vị sự nghiệp của Nhà nước" w:history="1">
        <w:r w:rsidRPr="004E4F56">
          <w:rPr>
            <w:rFonts w:ascii="Times New Roman" w:hAnsi="Times New Roman"/>
            <w:sz w:val="28"/>
            <w:szCs w:val="28"/>
            <w:lang w:val="nl-NL"/>
          </w:rPr>
          <w:t>116/2003/NĐ-CP</w:t>
        </w:r>
      </w:hyperlink>
      <w:r w:rsidRPr="004E4F56">
        <w:rPr>
          <w:rFonts w:ascii="Times New Roman" w:hAnsi="Times New Roman"/>
          <w:sz w:val="28"/>
          <w:szCs w:val="28"/>
          <w:lang w:val="nl-NL"/>
        </w:rPr>
        <w:t xml:space="preserve"> ngày 10/10/2003 của Chính phủ về việc tuyển dụng, sử dụng và quản lý cán bộ, công chức trong các đơn vị sự nghiệp của nhà nước; </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 xml:space="preserve"> </w:t>
      </w:r>
      <w:r w:rsidRPr="004E4F56">
        <w:rPr>
          <w:rFonts w:ascii="Times New Roman" w:hAnsi="Times New Roman"/>
          <w:sz w:val="28"/>
          <w:szCs w:val="28"/>
          <w:lang w:val="da-DK"/>
        </w:rPr>
        <w:t xml:space="preserve">Thông tư 28/2009/TT-BGDĐT </w:t>
      </w:r>
      <w:r w:rsidRPr="004E4F56">
        <w:rPr>
          <w:rFonts w:ascii="Times New Roman" w:hAnsi="Times New Roman"/>
          <w:sz w:val="28"/>
          <w:szCs w:val="28"/>
          <w:shd w:val="clear" w:color="auto" w:fill="FFFFFF"/>
          <w:lang w:val="nl-NL"/>
        </w:rPr>
        <w:t>ngày 21/10/2009 Bộ GDĐT</w:t>
      </w:r>
      <w:r w:rsidRPr="004E4F56">
        <w:rPr>
          <w:rFonts w:ascii="Times New Roman" w:hAnsi="Times New Roman"/>
          <w:sz w:val="28"/>
          <w:szCs w:val="28"/>
          <w:lang w:val="da-DK"/>
        </w:rPr>
        <w:t xml:space="preserve"> quy định về chế độ làm việc đối với giáo viên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spacing w:before="0" w:after="0" w:line="288" w:lineRule="auto"/>
        <w:ind w:left="360" w:firstLine="0"/>
        <w:rPr>
          <w:rFonts w:ascii="Times New Roman" w:hAnsi="Times New Roman"/>
          <w:sz w:val="28"/>
          <w:szCs w:val="28"/>
          <w:lang w:val="nl-NL"/>
        </w:rPr>
      </w:pPr>
      <w:r w:rsidRPr="004E4F56">
        <w:rPr>
          <w:rFonts w:ascii="Times New Roman" w:hAnsi="Times New Roman"/>
          <w:sz w:val="28"/>
          <w:szCs w:val="28"/>
          <w:lang w:val="nl-NL"/>
        </w:rPr>
        <w:t xml:space="preserve">-  Căn cứ vào kế hoạch phát triển của nhà trường, quy mô phát triển </w:t>
      </w:r>
      <w:r w:rsidRPr="004E4F56">
        <w:rPr>
          <w:rFonts w:ascii="Times New Roman" w:hAnsi="Times New Roman"/>
          <w:sz w:val="28"/>
          <w:szCs w:val="28"/>
        </w:rPr>
        <w:t xml:space="preserve">Trường </w:t>
      </w:r>
      <w:r w:rsidRPr="004E4F56">
        <w:rPr>
          <w:rFonts w:ascii="Times New Roman" w:hAnsi="Times New Roman"/>
          <w:sz w:val="28"/>
          <w:szCs w:val="28"/>
        </w:rPr>
        <w:lastRenderedPageBreak/>
        <w:t>Tiểu học Bình Phú.</w:t>
      </w:r>
    </w:p>
    <w:p w:rsidR="00E84BBD" w:rsidRPr="00E84BBD" w:rsidRDefault="00E84BBD" w:rsidP="00BB2F7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tình hình thực tế của địa phương và của đơn vị, Trường T</w:t>
      </w:r>
      <w:r w:rsidR="003B5ECB">
        <w:rPr>
          <w:rFonts w:eastAsia="Times New Roman" w:cs="Times New Roman"/>
          <w:color w:val="333333"/>
          <w:sz w:val="28"/>
          <w:szCs w:val="28"/>
        </w:rPr>
        <w:t xml:space="preserve">iểu Bình Phú </w:t>
      </w:r>
      <w:r w:rsidRPr="00E84BBD">
        <w:rPr>
          <w:rFonts w:eastAsia="Times New Roman" w:cs="Times New Roman"/>
          <w:color w:val="333333"/>
          <w:sz w:val="28"/>
          <w:szCs w:val="28"/>
        </w:rPr>
        <w:t xml:space="preserve"> xây dựng kế hoạch chiến lược phát triển nhà trường giai đoạn 2020 -2025</w:t>
      </w:r>
      <w:r w:rsidR="00274040">
        <w:rPr>
          <w:rFonts w:eastAsia="Times New Roman" w:cs="Times New Roman"/>
          <w:color w:val="333333"/>
          <w:sz w:val="28"/>
          <w:szCs w:val="28"/>
        </w:rPr>
        <w:t xml:space="preserve"> </w:t>
      </w:r>
      <w:r w:rsidRPr="00E84BBD">
        <w:rPr>
          <w:rFonts w:eastAsia="Times New Roman" w:cs="Times New Roman"/>
          <w:color w:val="333333"/>
          <w:sz w:val="28"/>
          <w:szCs w:val="28"/>
        </w:rPr>
        <w:t xml:space="preserve"> tầm nhìn 2030 cụ thể như sau:</w:t>
      </w:r>
    </w:p>
    <w:p w:rsidR="005672D1" w:rsidRPr="00D9231D" w:rsidRDefault="00E84BBD" w:rsidP="00D9231D">
      <w:pPr>
        <w:pStyle w:val="ListParagraph"/>
        <w:numPr>
          <w:ilvl w:val="0"/>
          <w:numId w:val="3"/>
        </w:numPr>
        <w:shd w:val="clear" w:color="auto" w:fill="FFFFFF"/>
        <w:spacing w:after="150"/>
        <w:jc w:val="both"/>
        <w:rPr>
          <w:rFonts w:eastAsia="Times New Roman" w:cs="Times New Roman"/>
          <w:b/>
          <w:bCs/>
          <w:color w:val="333333"/>
          <w:sz w:val="28"/>
          <w:szCs w:val="28"/>
        </w:rPr>
      </w:pPr>
      <w:r w:rsidRPr="00D9231D">
        <w:rPr>
          <w:rFonts w:eastAsia="Times New Roman" w:cs="Times New Roman"/>
          <w:b/>
          <w:bCs/>
          <w:color w:val="333333"/>
          <w:sz w:val="28"/>
          <w:szCs w:val="28"/>
        </w:rPr>
        <w:t>TỔNG QUAN VỀ NHÀ TRƯỜNG</w:t>
      </w:r>
    </w:p>
    <w:p w:rsidR="00A1076B" w:rsidRPr="00FD25B3" w:rsidRDefault="00513C4F" w:rsidP="00FD25B3">
      <w:pPr>
        <w:pStyle w:val="NormalWeb"/>
        <w:shd w:val="clear" w:color="auto" w:fill="FFFFFF"/>
        <w:spacing w:before="60" w:beforeAutospacing="0" w:after="60" w:afterAutospacing="0"/>
        <w:ind w:firstLine="720"/>
        <w:jc w:val="both"/>
        <w:rPr>
          <w:sz w:val="28"/>
          <w:szCs w:val="28"/>
        </w:rPr>
      </w:pPr>
      <w:r>
        <w:rPr>
          <w:color w:val="000000"/>
          <w:sz w:val="28"/>
          <w:szCs w:val="28"/>
        </w:rPr>
        <w:t xml:space="preserve"> Trường T</w:t>
      </w:r>
      <w:r w:rsidR="005672D1" w:rsidRPr="005672D1">
        <w:rPr>
          <w:color w:val="000000"/>
          <w:sz w:val="28"/>
          <w:szCs w:val="28"/>
        </w:rPr>
        <w:t xml:space="preserve">iểu học </w:t>
      </w:r>
      <w:r>
        <w:rPr>
          <w:color w:val="000000"/>
          <w:sz w:val="28"/>
          <w:szCs w:val="28"/>
        </w:rPr>
        <w:t xml:space="preserve">Bình Phú được thành </w:t>
      </w:r>
      <w:r w:rsidRPr="00FD25B3">
        <w:rPr>
          <w:color w:val="000000"/>
          <w:sz w:val="28"/>
          <w:szCs w:val="28"/>
        </w:rPr>
        <w:t xml:space="preserve">lập </w:t>
      </w:r>
      <w:r w:rsidR="00FD25B3">
        <w:rPr>
          <w:color w:val="000000"/>
          <w:sz w:val="28"/>
          <w:szCs w:val="28"/>
        </w:rPr>
        <w:t xml:space="preserve">theo </w:t>
      </w:r>
      <w:r w:rsidR="00FD25B3" w:rsidRPr="00FD25B3">
        <w:rPr>
          <w:sz w:val="28"/>
          <w:szCs w:val="28"/>
        </w:rPr>
        <w:t>Quyết định số 132/QĐ-UBND-TL ngày 18 tháng 8 năm 2020 của UBND huyện Tân Hồng về việc thành lập Trường TH Bình Phú trên cơ sở sáp nhập Trường Tiểu học Bình Phú 1 và Trường Tiểu học Bình Phú 2;</w:t>
      </w:r>
      <w:r w:rsidR="00FD25B3">
        <w:rPr>
          <w:sz w:val="28"/>
          <w:szCs w:val="28"/>
        </w:rPr>
        <w:t xml:space="preserve"> </w:t>
      </w:r>
      <w:r w:rsidR="00DC0E7E">
        <w:rPr>
          <w:color w:val="000000"/>
          <w:sz w:val="28"/>
          <w:szCs w:val="28"/>
        </w:rPr>
        <w:t>Trước khi nhập hai</w:t>
      </w:r>
      <w:r w:rsidR="00FD25B3">
        <w:rPr>
          <w:color w:val="000000"/>
          <w:sz w:val="28"/>
          <w:szCs w:val="28"/>
        </w:rPr>
        <w:t xml:space="preserve"> trường đã trải </w:t>
      </w:r>
      <w:r w:rsidR="00551BAE">
        <w:rPr>
          <w:color w:val="000000"/>
          <w:sz w:val="28"/>
          <w:szCs w:val="28"/>
        </w:rPr>
        <w:t>qua gần 30</w:t>
      </w:r>
      <w:r w:rsidR="005672D1" w:rsidRPr="005672D1">
        <w:rPr>
          <w:color w:val="000000"/>
          <w:sz w:val="28"/>
          <w:szCs w:val="28"/>
        </w:rPr>
        <w:t xml:space="preserve"> năm xây dựng và trưởng thành, </w:t>
      </w:r>
      <w:r w:rsidR="00DC0E7E">
        <w:rPr>
          <w:color w:val="000000"/>
          <w:sz w:val="28"/>
          <w:szCs w:val="28"/>
        </w:rPr>
        <w:t xml:space="preserve">hai </w:t>
      </w:r>
      <w:r w:rsidR="005672D1" w:rsidRPr="005672D1">
        <w:rPr>
          <w:color w:val="000000"/>
          <w:sz w:val="28"/>
          <w:szCs w:val="28"/>
        </w:rPr>
        <w:t>trường đã có nhiều đổi mới và thành</w:t>
      </w:r>
      <w:r w:rsidR="00363C97">
        <w:rPr>
          <w:color w:val="000000"/>
          <w:sz w:val="28"/>
          <w:szCs w:val="28"/>
        </w:rPr>
        <w:t xml:space="preserve"> tích</w:t>
      </w:r>
      <w:r w:rsidR="00956377">
        <w:rPr>
          <w:color w:val="000000"/>
          <w:sz w:val="28"/>
          <w:szCs w:val="28"/>
        </w:rPr>
        <w:t xml:space="preserve"> rất đáng ghi nhận. </w:t>
      </w:r>
      <w:r w:rsidR="00956377" w:rsidRPr="00A1076B">
        <w:rPr>
          <w:sz w:val="28"/>
          <w:szCs w:val="28"/>
        </w:rPr>
        <w:t>T</w:t>
      </w:r>
      <w:r w:rsidR="00363C97" w:rsidRPr="00A1076B">
        <w:rPr>
          <w:sz w:val="28"/>
          <w:szCs w:val="28"/>
        </w:rPr>
        <w:t xml:space="preserve">háng 12/2013 </w:t>
      </w:r>
      <w:r w:rsidR="005672D1" w:rsidRPr="00A1076B">
        <w:rPr>
          <w:sz w:val="28"/>
          <w:szCs w:val="28"/>
        </w:rPr>
        <w:t xml:space="preserve"> nhà trường đã được công nhận</w:t>
      </w:r>
      <w:r w:rsidR="00363C97" w:rsidRPr="00A1076B">
        <w:rPr>
          <w:sz w:val="28"/>
          <w:szCs w:val="28"/>
        </w:rPr>
        <w:t xml:space="preserve"> trường chuẩn Quốc gia Mức độ 1</w:t>
      </w:r>
      <w:r w:rsidR="00B56250" w:rsidRPr="00A1076B">
        <w:rPr>
          <w:sz w:val="28"/>
          <w:szCs w:val="28"/>
        </w:rPr>
        <w:t>, t</w:t>
      </w:r>
      <w:r w:rsidR="00304763" w:rsidRPr="00A1076B">
        <w:rPr>
          <w:sz w:val="28"/>
          <w:szCs w:val="28"/>
        </w:rPr>
        <w:t>háng 5/2014</w:t>
      </w:r>
      <w:r w:rsidR="001D3A13" w:rsidRPr="00A1076B">
        <w:rPr>
          <w:sz w:val="28"/>
          <w:szCs w:val="28"/>
        </w:rPr>
        <w:t xml:space="preserve"> trường đạt trường t</w:t>
      </w:r>
      <w:r w:rsidR="006D0E2A" w:rsidRPr="00A1076B">
        <w:rPr>
          <w:sz w:val="28"/>
          <w:szCs w:val="28"/>
        </w:rPr>
        <w:t>iểu học Xanh – Sạch – Đẹp</w:t>
      </w:r>
      <w:r w:rsidR="005672D1" w:rsidRPr="00A1076B">
        <w:rPr>
          <w:sz w:val="28"/>
          <w:szCs w:val="28"/>
        </w:rPr>
        <w:t>, tháng 11/2015 trường đạt kiểm định chất lượng cấ</w:t>
      </w:r>
      <w:r w:rsidR="009A582C" w:rsidRPr="00A1076B">
        <w:rPr>
          <w:sz w:val="28"/>
          <w:szCs w:val="28"/>
        </w:rPr>
        <w:t>p độ 3</w:t>
      </w:r>
      <w:r w:rsidR="005672D1" w:rsidRPr="00A1076B">
        <w:rPr>
          <w:sz w:val="28"/>
          <w:szCs w:val="28"/>
        </w:rPr>
        <w:t xml:space="preserve">, </w:t>
      </w:r>
      <w:r w:rsidR="009A582C" w:rsidRPr="00A1076B">
        <w:rPr>
          <w:sz w:val="28"/>
          <w:szCs w:val="28"/>
        </w:rPr>
        <w:t>T</w:t>
      </w:r>
      <w:r w:rsidR="005672D1" w:rsidRPr="00A1076B">
        <w:rPr>
          <w:sz w:val="28"/>
          <w:szCs w:val="28"/>
        </w:rPr>
        <w:t xml:space="preserve">rường Tiểu học </w:t>
      </w:r>
      <w:r w:rsidR="009A582C" w:rsidRPr="00A1076B">
        <w:rPr>
          <w:sz w:val="28"/>
          <w:szCs w:val="28"/>
        </w:rPr>
        <w:t>Bình Phú</w:t>
      </w:r>
      <w:r w:rsidR="00E037A8" w:rsidRPr="00A1076B">
        <w:rPr>
          <w:sz w:val="28"/>
          <w:szCs w:val="28"/>
        </w:rPr>
        <w:t xml:space="preserve"> sau khi sáp nhập trường có quy mô 22</w:t>
      </w:r>
      <w:r w:rsidR="005672D1" w:rsidRPr="00A1076B">
        <w:rPr>
          <w:sz w:val="28"/>
          <w:szCs w:val="28"/>
        </w:rPr>
        <w:t xml:space="preserve"> lớp </w:t>
      </w:r>
      <w:r w:rsidR="00A1076B" w:rsidRPr="00A1076B">
        <w:rPr>
          <w:sz w:val="28"/>
          <w:szCs w:val="28"/>
        </w:rPr>
        <w:t>học</w:t>
      </w:r>
      <w:r w:rsidR="009C2D34" w:rsidRPr="00A1076B">
        <w:rPr>
          <w:sz w:val="28"/>
          <w:szCs w:val="28"/>
        </w:rPr>
        <w:t xml:space="preserve">, </w:t>
      </w:r>
      <w:r w:rsidR="0077158B">
        <w:rPr>
          <w:sz w:val="28"/>
          <w:szCs w:val="28"/>
        </w:rPr>
        <w:t>41</w:t>
      </w:r>
      <w:r w:rsidR="009C2D34" w:rsidRPr="00A1076B">
        <w:rPr>
          <w:sz w:val="28"/>
          <w:szCs w:val="28"/>
        </w:rPr>
        <w:t xml:space="preserve"> cán bộ, giáo viên, nhân viên  </w:t>
      </w:r>
      <w:r w:rsidR="005672D1" w:rsidRPr="00A1076B">
        <w:rPr>
          <w:sz w:val="28"/>
          <w:szCs w:val="28"/>
        </w:rPr>
        <w:t xml:space="preserve">với </w:t>
      </w:r>
      <w:r w:rsidR="00587BA4" w:rsidRPr="00A1076B">
        <w:rPr>
          <w:sz w:val="28"/>
          <w:szCs w:val="28"/>
        </w:rPr>
        <w:t>520</w:t>
      </w:r>
      <w:r w:rsidR="005672D1" w:rsidRPr="00A1076B">
        <w:rPr>
          <w:sz w:val="28"/>
          <w:szCs w:val="28"/>
        </w:rPr>
        <w:t xml:space="preserve"> học sinh. </w:t>
      </w:r>
      <w:r w:rsidR="005672D1" w:rsidRPr="005672D1">
        <w:rPr>
          <w:color w:val="000000"/>
          <w:sz w:val="28"/>
          <w:szCs w:val="28"/>
        </w:rPr>
        <w:t>Phát huy tốt vai trò của trường đạt Chuẩn quốc gia, trong những năm qua, chất lượng giản</w:t>
      </w:r>
      <w:r w:rsidR="0054331F">
        <w:rPr>
          <w:color w:val="000000"/>
          <w:sz w:val="28"/>
          <w:szCs w:val="28"/>
        </w:rPr>
        <w:t>g dạy và giáo dục</w:t>
      </w:r>
      <w:r w:rsidR="005672D1" w:rsidRPr="005672D1">
        <w:rPr>
          <w:color w:val="000000"/>
          <w:sz w:val="28"/>
          <w:szCs w:val="28"/>
        </w:rPr>
        <w:t xml:space="preserve"> của nhà trường có những bước tiến vững chắc. Hàng năm, nhà trường có từ 99 % – 100% HS được đánh giá đạt về phẩm chất và năng lực. </w:t>
      </w:r>
      <w:r w:rsidR="005672D1" w:rsidRPr="00A1076B">
        <w:rPr>
          <w:sz w:val="28"/>
          <w:szCs w:val="28"/>
        </w:rPr>
        <w:t>Tỉ lệ HS 11 tuổi HTCTTH, tỉ lệ HS lên lớp hàng năm đạt từ 98% trở lên.</w:t>
      </w:r>
      <w:r w:rsidR="005672D1" w:rsidRPr="005672D1">
        <w:rPr>
          <w:color w:val="000000"/>
          <w:sz w:val="28"/>
          <w:szCs w:val="28"/>
        </w:rPr>
        <w:t xml:space="preserve"> Đặc biệt, nhiều năm học  nhà trường có HS </w:t>
      </w:r>
      <w:r w:rsidR="0054331F">
        <w:rPr>
          <w:color w:val="000000"/>
          <w:sz w:val="28"/>
          <w:szCs w:val="28"/>
        </w:rPr>
        <w:t>tham dự và đạt giải trong kỳ</w:t>
      </w:r>
      <w:r w:rsidR="005672D1" w:rsidRPr="005672D1">
        <w:rPr>
          <w:color w:val="000000"/>
          <w:sz w:val="28"/>
          <w:szCs w:val="28"/>
        </w:rPr>
        <w:t xml:space="preserve"> giao lưu cấp huyện.</w:t>
      </w:r>
      <w:r w:rsidR="00956377">
        <w:rPr>
          <w:color w:val="000000"/>
          <w:sz w:val="28"/>
          <w:szCs w:val="28"/>
        </w:rPr>
        <w:t xml:space="preserve"> </w:t>
      </w:r>
      <w:r w:rsidR="005672D1" w:rsidRPr="005672D1">
        <w:rPr>
          <w:color w:val="000000"/>
          <w:sz w:val="28"/>
          <w:szCs w:val="28"/>
        </w:rPr>
        <w:t xml:space="preserve">Nhà trường liên tục đạt danh hiệu “Tập thể lao động </w:t>
      </w:r>
      <w:r w:rsidR="00A1076B">
        <w:rPr>
          <w:color w:val="000000"/>
          <w:sz w:val="28"/>
          <w:szCs w:val="28"/>
        </w:rPr>
        <w:t xml:space="preserve">xuất sắc”, được cấp trên tặng nhiều giấy khen, </w:t>
      </w:r>
      <w:r w:rsidR="009C2D34">
        <w:rPr>
          <w:color w:val="000000"/>
          <w:sz w:val="28"/>
          <w:szCs w:val="28"/>
        </w:rPr>
        <w:t>bằng khen</w:t>
      </w:r>
      <w:r w:rsidR="005672D1" w:rsidRPr="005672D1">
        <w:rPr>
          <w:color w:val="000000"/>
          <w:sz w:val="28"/>
          <w:szCs w:val="28"/>
        </w:rPr>
        <w:t>. Nhà trường đã thực hiện tốt nhiệm vụ chính trị mà Đảng, Nhà nước và nhân dân giao phó. Nhà trường đã có được niềm tin yêu của học sinh, cha mẹ học sinh và nhân dân ở địa phương. Ban lãnh đạo nhà trường, đội ngũ gi</w:t>
      </w:r>
      <w:r w:rsidR="009C2D34">
        <w:rPr>
          <w:color w:val="000000"/>
          <w:sz w:val="28"/>
          <w:szCs w:val="28"/>
        </w:rPr>
        <w:t>áo viên, nhân viên và học sinh Trường T</w:t>
      </w:r>
      <w:r w:rsidR="005672D1" w:rsidRPr="005672D1">
        <w:rPr>
          <w:color w:val="000000"/>
          <w:sz w:val="28"/>
          <w:szCs w:val="28"/>
        </w:rPr>
        <w:t xml:space="preserve">iểu học </w:t>
      </w:r>
      <w:r w:rsidR="009C2D34">
        <w:rPr>
          <w:color w:val="000000"/>
          <w:sz w:val="28"/>
          <w:szCs w:val="28"/>
        </w:rPr>
        <w:t>Bình Phú</w:t>
      </w:r>
      <w:r w:rsidR="005672D1" w:rsidRPr="005672D1">
        <w:rPr>
          <w:b/>
          <w:bCs/>
          <w:color w:val="000000"/>
          <w:sz w:val="28"/>
          <w:szCs w:val="28"/>
        </w:rPr>
        <w:t> </w:t>
      </w:r>
      <w:r w:rsidR="005672D1" w:rsidRPr="005672D1">
        <w:rPr>
          <w:color w:val="000000"/>
          <w:sz w:val="28"/>
          <w:szCs w:val="28"/>
        </w:rPr>
        <w:t>luôn tự hào với những thành quả đã đạt được từ sự phấn đấu không mệt mỏi của mình. Hiện nay, nhà trường quyết tâm phấn đấu nâng dần chất lượng giáo dục ở mức độ cao và bền vững, luôn là điểm sáng về giáo dục toàn diện của huyện</w:t>
      </w:r>
      <w:r w:rsidR="009C2D34">
        <w:rPr>
          <w:color w:val="000000"/>
          <w:sz w:val="28"/>
          <w:szCs w:val="28"/>
        </w:rPr>
        <w:t xml:space="preserve"> Tân Hồng</w:t>
      </w:r>
      <w:r w:rsidR="005672D1" w:rsidRPr="005672D1">
        <w:rPr>
          <w:color w:val="000000"/>
          <w:sz w:val="28"/>
          <w:szCs w:val="28"/>
        </w:rPr>
        <w:t>.</w:t>
      </w:r>
    </w:p>
    <w:p w:rsidR="00945719" w:rsidRPr="00A1076B" w:rsidRDefault="005672D1" w:rsidP="00A1076B">
      <w:pPr>
        <w:shd w:val="clear" w:color="auto" w:fill="FFFFFF"/>
        <w:spacing w:after="150"/>
        <w:ind w:firstLine="720"/>
        <w:jc w:val="both"/>
        <w:rPr>
          <w:rFonts w:eastAsia="Times New Roman" w:cs="Times New Roman"/>
          <w:b/>
          <w:bCs/>
          <w:color w:val="333333"/>
          <w:sz w:val="28"/>
          <w:szCs w:val="28"/>
        </w:rPr>
      </w:pPr>
      <w:r w:rsidRPr="009C2D34">
        <w:rPr>
          <w:rFonts w:eastAsia="Times New Roman" w:cs="Times New Roman"/>
          <w:color w:val="000000"/>
          <w:sz w:val="28"/>
          <w:szCs w:val="28"/>
        </w:rPr>
        <w:t>Xây dựng Kế hoạch phát triển nhà trường giai đoạn 2020 – 2025 và tầm nhìn đến năm 2030 nhằm xác định rõ định hướng, mục tiêu chiến lược và các giải pháp chủ yếu trong quá trình vận động và phát triển nhà trường, là cơ sở quan trọng cho các quyết sách của hiệu trưởng và hoạt động của toàn thể cán bộ, giáo viên, nhân viên và học sinh nhà trường. Việc xây dựng và triển khai Kế hoạch phát triển giai đoạn 2020 – 202</w:t>
      </w:r>
      <w:r w:rsidR="00995931">
        <w:rPr>
          <w:rFonts w:eastAsia="Times New Roman" w:cs="Times New Roman"/>
          <w:color w:val="000000"/>
          <w:sz w:val="28"/>
          <w:szCs w:val="28"/>
        </w:rPr>
        <w:t>5 và tầm nhìn đến năm 2030 của Trường T</w:t>
      </w:r>
      <w:r w:rsidRPr="009C2D34">
        <w:rPr>
          <w:rFonts w:eastAsia="Times New Roman" w:cs="Times New Roman"/>
          <w:color w:val="000000"/>
          <w:sz w:val="28"/>
          <w:szCs w:val="28"/>
        </w:rPr>
        <w:t xml:space="preserve">iểu học </w:t>
      </w:r>
      <w:r w:rsidR="00995931">
        <w:rPr>
          <w:rFonts w:eastAsia="Times New Roman" w:cs="Times New Roman"/>
          <w:color w:val="000000"/>
          <w:sz w:val="28"/>
          <w:szCs w:val="28"/>
        </w:rPr>
        <w:t>Bình Phú</w:t>
      </w:r>
      <w:r w:rsidRPr="009C2D34">
        <w:rPr>
          <w:rFonts w:eastAsia="Times New Roman" w:cs="Times New Roman"/>
          <w:color w:val="000000"/>
          <w:sz w:val="28"/>
          <w:szCs w:val="28"/>
        </w:rPr>
        <w:t xml:space="preserve"> là hoạt động có ý nghĩa quan trọng trong việc thực hiện Nghị quyết của Chính phủ về đổi mới giáo dục phổ thông</w:t>
      </w:r>
      <w:r w:rsidR="00995931">
        <w:rPr>
          <w:rFonts w:eastAsia="Times New Roman" w:cs="Times New Roman"/>
          <w:color w:val="000000"/>
          <w:sz w:val="28"/>
          <w:szCs w:val="28"/>
        </w:rPr>
        <w:t>.</w:t>
      </w:r>
    </w:p>
    <w:p w:rsidR="00E84BBD" w:rsidRPr="00E84BBD" w:rsidRDefault="00E84BBD" w:rsidP="00945719">
      <w:pPr>
        <w:spacing w:before="100" w:beforeAutospacing="1" w:after="100" w:afterAutospacing="1"/>
        <w:ind w:firstLine="720"/>
        <w:jc w:val="both"/>
        <w:rPr>
          <w:rFonts w:ascii="Arial" w:eastAsia="Times New Roman" w:hAnsi="Arial" w:cs="Arial"/>
          <w:color w:val="000000"/>
          <w:sz w:val="28"/>
          <w:szCs w:val="28"/>
        </w:rPr>
      </w:pPr>
      <w:r w:rsidRPr="00E84BBD">
        <w:rPr>
          <w:rFonts w:eastAsia="Times New Roman" w:cs="Times New Roman"/>
          <w:b/>
          <w:bCs/>
          <w:color w:val="333333"/>
          <w:sz w:val="28"/>
          <w:szCs w:val="28"/>
        </w:rPr>
        <w:t>II. PHÂN TÍCH MÔI TRƯỜNG</w:t>
      </w:r>
    </w:p>
    <w:p w:rsidR="00E84BBD" w:rsidRPr="00E84BBD" w:rsidRDefault="00E84BBD" w:rsidP="0094571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MÔI TRƯỜNG BÊN TRONG NHÀ TRƯỜNG</w:t>
      </w:r>
    </w:p>
    <w:p w:rsidR="00E84BBD" w:rsidRPr="00CF56DD" w:rsidRDefault="00E84BBD"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b/>
          <w:bCs/>
          <w:color w:val="FF0000"/>
          <w:sz w:val="28"/>
          <w:szCs w:val="28"/>
        </w:rPr>
        <w:t>1.1. Đặc điểm c</w:t>
      </w:r>
      <w:r w:rsidR="00945719" w:rsidRPr="00CF56DD">
        <w:rPr>
          <w:rFonts w:eastAsia="Times New Roman" w:cs="Times New Roman"/>
          <w:b/>
          <w:bCs/>
          <w:color w:val="FF0000"/>
          <w:sz w:val="28"/>
          <w:szCs w:val="28"/>
        </w:rPr>
        <w:t>ủa nhà trường năm học 2019-2020</w:t>
      </w:r>
    </w:p>
    <w:p w:rsidR="00E84BBD" w:rsidRPr="00CF56DD" w:rsidRDefault="00945719"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i/>
          <w:iCs/>
          <w:color w:val="FF0000"/>
          <w:sz w:val="28"/>
          <w:szCs w:val="28"/>
        </w:rPr>
        <w:lastRenderedPageBreak/>
        <w:t>1.1.1. Học sinh</w:t>
      </w:r>
    </w:p>
    <w:p w:rsidR="00E84BBD" w:rsidRPr="00E84BBD" w:rsidRDefault="00E84BBD" w:rsidP="00E84BBD">
      <w:pPr>
        <w:shd w:val="clear" w:color="auto" w:fill="FFFFFF"/>
        <w:spacing w:after="150"/>
        <w:jc w:val="both"/>
        <w:rPr>
          <w:rFonts w:eastAsia="Times New Roman" w:cs="Times New Roman"/>
          <w:color w:val="FF0000"/>
          <w:sz w:val="28"/>
          <w:szCs w:val="28"/>
        </w:rPr>
      </w:pPr>
      <w:r w:rsidRPr="00E84BBD">
        <w:rPr>
          <w:rFonts w:eastAsia="Times New Roman" w:cs="Times New Roman"/>
          <w:color w:val="FF0000"/>
          <w:sz w:val="28"/>
          <w:szCs w:val="28"/>
        </w:rPr>
        <w:t>          + Tổng số học s</w:t>
      </w:r>
      <w:r w:rsidR="00A1076B">
        <w:rPr>
          <w:rFonts w:eastAsia="Times New Roman" w:cs="Times New Roman"/>
          <w:color w:val="FF0000"/>
          <w:sz w:val="28"/>
          <w:szCs w:val="28"/>
        </w:rPr>
        <w:t>inh: 550</w:t>
      </w:r>
      <w:r w:rsidRPr="00E84BBD">
        <w:rPr>
          <w:rFonts w:eastAsia="Times New Roman" w:cs="Times New Roman"/>
          <w:color w:val="FF0000"/>
          <w:sz w:val="28"/>
          <w:szCs w:val="28"/>
        </w:rPr>
        <w:t xml:space="preserve"> - nữ: </w:t>
      </w:r>
      <w:r w:rsidR="00BF5F29">
        <w:rPr>
          <w:rFonts w:eastAsia="Times New Roman" w:cs="Times New Roman"/>
          <w:color w:val="FF0000"/>
          <w:sz w:val="28"/>
          <w:szCs w:val="28"/>
        </w:rPr>
        <w:t>2</w:t>
      </w:r>
      <w:r w:rsidR="00A1076B">
        <w:rPr>
          <w:rFonts w:eastAsia="Times New Roman" w:cs="Times New Roman"/>
          <w:color w:val="FF0000"/>
          <w:sz w:val="28"/>
          <w:szCs w:val="28"/>
        </w:rPr>
        <w:t xml:space="preserve">40 </w:t>
      </w:r>
      <w:r w:rsidR="007B2289">
        <w:rPr>
          <w:rFonts w:eastAsia="Times New Roman" w:cs="Times New Roman"/>
          <w:color w:val="FF0000"/>
          <w:sz w:val="28"/>
          <w:szCs w:val="28"/>
        </w:rPr>
        <w:t>HS</w:t>
      </w:r>
      <w:r w:rsidR="00A1076B">
        <w:rPr>
          <w:rFonts w:eastAsia="Times New Roman" w:cs="Times New Roman"/>
          <w:color w:val="FF0000"/>
          <w:sz w:val="28"/>
          <w:szCs w:val="28"/>
        </w:rPr>
        <w:t>; Tổng số lớp: 26</w:t>
      </w:r>
    </w:p>
    <w:p w:rsidR="00E84BBD" w:rsidRPr="00E84BBD" w:rsidRDefault="00E84BBD" w:rsidP="00E84BBD">
      <w:pPr>
        <w:shd w:val="clear" w:color="auto" w:fill="FFFFFF"/>
        <w:spacing w:after="150"/>
        <w:ind w:left="720"/>
        <w:jc w:val="both"/>
        <w:rPr>
          <w:rFonts w:eastAsia="Times New Roman" w:cs="Times New Roman"/>
          <w:color w:val="FF0000"/>
          <w:sz w:val="28"/>
          <w:szCs w:val="28"/>
        </w:rPr>
      </w:pPr>
      <w:r w:rsidRPr="00E84BBD">
        <w:rPr>
          <w:rFonts w:eastAsia="Times New Roman" w:cs="Times New Roman"/>
          <w:color w:val="FF0000"/>
          <w:sz w:val="28"/>
          <w:szCs w:val="28"/>
        </w:rPr>
        <w:t xml:space="preserve">+ Tuyển sinh lớp 1: </w:t>
      </w:r>
      <w:r w:rsidR="003664FF">
        <w:rPr>
          <w:rFonts w:eastAsia="Times New Roman" w:cs="Times New Roman"/>
          <w:color w:val="FF0000"/>
          <w:sz w:val="28"/>
          <w:szCs w:val="28"/>
        </w:rPr>
        <w:t>10</w:t>
      </w:r>
      <w:r w:rsidR="00A1076B">
        <w:rPr>
          <w:rFonts w:eastAsia="Times New Roman" w:cs="Times New Roman"/>
          <w:color w:val="FF0000"/>
          <w:sz w:val="28"/>
          <w:szCs w:val="28"/>
        </w:rPr>
        <w:t>6</w:t>
      </w:r>
      <w:r w:rsidR="00116B38" w:rsidRPr="001E571D">
        <w:rPr>
          <w:rFonts w:eastAsia="Times New Roman" w:cs="Times New Roman"/>
          <w:color w:val="FF0000"/>
          <w:sz w:val="28"/>
          <w:szCs w:val="28"/>
        </w:rPr>
        <w:t>/1</w:t>
      </w:r>
      <w:r w:rsidR="007B2289">
        <w:rPr>
          <w:rFonts w:eastAsia="Times New Roman" w:cs="Times New Roman"/>
          <w:color w:val="FF0000"/>
          <w:sz w:val="28"/>
          <w:szCs w:val="28"/>
        </w:rPr>
        <w:t xml:space="preserve">0 HS </w:t>
      </w:r>
      <w:r w:rsidRPr="00E84BBD">
        <w:rPr>
          <w:rFonts w:eastAsia="Times New Roman" w:cs="Times New Roman"/>
          <w:color w:val="FF0000"/>
          <w:sz w:val="28"/>
          <w:szCs w:val="28"/>
        </w:rPr>
        <w:t>- Tỉ lệ: 100%</w:t>
      </w:r>
    </w:p>
    <w:p w:rsidR="00E84BBD" w:rsidRPr="00E84BBD" w:rsidRDefault="00E84BBD" w:rsidP="00D24C3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w:t>
      </w:r>
      <w:r w:rsidR="00D24C33">
        <w:rPr>
          <w:rFonts w:eastAsia="Times New Roman" w:cs="Times New Roman"/>
          <w:i/>
          <w:iCs/>
          <w:color w:val="333333"/>
          <w:sz w:val="28"/>
          <w:szCs w:val="28"/>
        </w:rPr>
        <w:t xml:space="preserve">.1.2. </w:t>
      </w:r>
      <w:r w:rsidR="00B51ED1">
        <w:rPr>
          <w:rFonts w:eastAsia="Times New Roman" w:cs="Times New Roman"/>
          <w:i/>
          <w:iCs/>
          <w:color w:val="333333"/>
          <w:sz w:val="28"/>
          <w:szCs w:val="28"/>
        </w:rPr>
        <w:t>C</w:t>
      </w:r>
      <w:r w:rsidR="00D24C33">
        <w:rPr>
          <w:rFonts w:eastAsia="Times New Roman" w:cs="Times New Roman"/>
          <w:i/>
          <w:iCs/>
          <w:color w:val="333333"/>
          <w:sz w:val="28"/>
          <w:szCs w:val="28"/>
        </w:rPr>
        <w:t>án bộ quản lí</w:t>
      </w:r>
      <w:r w:rsidR="00B51ED1">
        <w:rPr>
          <w:rFonts w:eastAsia="Times New Roman" w:cs="Times New Roman"/>
          <w:i/>
          <w:iCs/>
          <w:color w:val="333333"/>
          <w:sz w:val="28"/>
          <w:szCs w:val="28"/>
        </w:rPr>
        <w:t>, giáo viên, nhân viên</w:t>
      </w:r>
    </w:p>
    <w:p w:rsidR="00F80E2E" w:rsidRPr="007C142D" w:rsidRDefault="00F80E2E" w:rsidP="00F80E2E">
      <w:pPr>
        <w:widowControl w:val="0"/>
        <w:spacing w:line="288" w:lineRule="auto"/>
        <w:ind w:firstLine="284"/>
        <w:jc w:val="both"/>
        <w:rPr>
          <w:rFonts w:eastAsia="Calibri"/>
          <w:b/>
          <w:bCs/>
          <w:sz w:val="28"/>
          <w:szCs w:val="28"/>
          <w:lang w:val="nl-NL"/>
        </w:rPr>
      </w:pPr>
      <w:r>
        <w:rPr>
          <w:rFonts w:eastAsia="Calibri"/>
          <w:b/>
          <w:bCs/>
          <w:sz w:val="28"/>
          <w:szCs w:val="28"/>
          <w:lang w:val="nl-NL"/>
        </w:rPr>
        <w:t>* Thực</w:t>
      </w:r>
      <w:r w:rsidRPr="007C142D">
        <w:rPr>
          <w:rFonts w:eastAsia="Calibri"/>
          <w:b/>
          <w:bCs/>
          <w:sz w:val="28"/>
          <w:szCs w:val="28"/>
          <w:lang w:val="nl-NL"/>
        </w:rPr>
        <w:t xml:space="preserve"> trạng số lượng, cơ cấu đội ngũ giáo viên, nhân viên, cán bộ quản lý của nhà trường năm học 2020-2021</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cán bộ quản lí:</w:t>
      </w:r>
      <w:r>
        <w:rPr>
          <w:rFonts w:ascii="Times New Roman" w:hAnsi="Times New Roman"/>
          <w:sz w:val="28"/>
          <w:szCs w:val="28"/>
        </w:rPr>
        <w:t xml:space="preserve"> 3</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giáo viên:</w:t>
      </w:r>
      <w:r w:rsidRPr="007C142D">
        <w:rPr>
          <w:rFonts w:ascii="Times New Roman" w:hAnsi="Times New Roman"/>
          <w:sz w:val="28"/>
          <w:szCs w:val="28"/>
        </w:rPr>
        <w:t xml:space="preserve"> </w:t>
      </w:r>
      <w:r>
        <w:rPr>
          <w:rFonts w:ascii="Times New Roman" w:hAnsi="Times New Roman"/>
          <w:sz w:val="28"/>
          <w:szCs w:val="28"/>
        </w:rPr>
        <w:t>3</w:t>
      </w:r>
      <w:r w:rsidR="0077158B">
        <w:rPr>
          <w:rFonts w:ascii="Times New Roman" w:hAnsi="Times New Roman"/>
          <w:sz w:val="28"/>
          <w:szCs w:val="28"/>
        </w:rPr>
        <w:t>1</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Tỷ lệ giáo viên/lớp:</w:t>
      </w:r>
      <w:r>
        <w:rPr>
          <w:rFonts w:ascii="Times New Roman" w:hAnsi="Times New Roman"/>
          <w:sz w:val="28"/>
          <w:szCs w:val="28"/>
        </w:rPr>
        <w:t xml:space="preserve"> 1.4</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nhân viên</w:t>
      </w:r>
      <w:r w:rsidRPr="007C142D">
        <w:rPr>
          <w:rFonts w:ascii="Times New Roman" w:hAnsi="Times New Roman"/>
          <w:sz w:val="28"/>
          <w:szCs w:val="28"/>
        </w:rPr>
        <w:t xml:space="preserve">: </w:t>
      </w:r>
      <w:r>
        <w:rPr>
          <w:rFonts w:ascii="Times New Roman" w:hAnsi="Times New Roman"/>
          <w:sz w:val="28"/>
          <w:szCs w:val="28"/>
        </w:rPr>
        <w:t>07</w:t>
      </w:r>
    </w:p>
    <w:p w:rsidR="00E84BBD" w:rsidRPr="00E84BBD" w:rsidRDefault="00E84BBD" w:rsidP="00B75C7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Trình độ chuyên môn: </w:t>
      </w:r>
      <w:r w:rsidR="0027274D">
        <w:rPr>
          <w:rFonts w:eastAsia="Times New Roman" w:cs="Times New Roman"/>
          <w:color w:val="333333"/>
          <w:sz w:val="28"/>
          <w:szCs w:val="28"/>
        </w:rPr>
        <w:t>97,5</w:t>
      </w:r>
      <w:r w:rsidRPr="00E84BBD">
        <w:rPr>
          <w:rFonts w:eastAsia="Times New Roman" w:cs="Times New Roman"/>
          <w:color w:val="333333"/>
          <w:sz w:val="28"/>
          <w:szCs w:val="28"/>
        </w:rPr>
        <w:t xml:space="preserve"> %</w:t>
      </w:r>
      <w:r w:rsidR="008601B6">
        <w:rPr>
          <w:rFonts w:eastAsia="Times New Roman" w:cs="Times New Roman"/>
          <w:color w:val="333333"/>
          <w:sz w:val="28"/>
          <w:szCs w:val="28"/>
        </w:rPr>
        <w:t xml:space="preserve"> đạt</w:t>
      </w:r>
      <w:r w:rsidR="00DB6F38">
        <w:rPr>
          <w:rFonts w:eastAsia="Times New Roman" w:cs="Times New Roman"/>
          <w:color w:val="333333"/>
          <w:sz w:val="28"/>
          <w:szCs w:val="28"/>
        </w:rPr>
        <w:t xml:space="preserve"> chuẩn</w:t>
      </w:r>
      <w:r w:rsidR="00F80E2E">
        <w:rPr>
          <w:rFonts w:eastAsia="Times New Roman" w:cs="Times New Roman"/>
          <w:color w:val="333333"/>
          <w:sz w:val="28"/>
          <w:szCs w:val="28"/>
        </w:rPr>
        <w:t xml:space="preserve"> ( 01 giáo viên có trình độ chuyên môn Cao đẳng và đang theo học Đại học), trong đó trên chuẩn </w:t>
      </w:r>
      <w:r w:rsidR="00DB6F38">
        <w:rPr>
          <w:rFonts w:eastAsia="Times New Roman" w:cs="Times New Roman"/>
          <w:color w:val="333333"/>
          <w:sz w:val="28"/>
          <w:szCs w:val="28"/>
        </w:rPr>
        <w:t>7,5</w:t>
      </w:r>
      <w:r w:rsidRPr="00E84BBD">
        <w:rPr>
          <w:rFonts w:eastAsia="Times New Roman" w:cs="Times New Roman"/>
          <w:color w:val="333333"/>
          <w:sz w:val="28"/>
          <w:szCs w:val="28"/>
        </w:rPr>
        <w:t>%.</w:t>
      </w:r>
    </w:p>
    <w:p w:rsidR="00E84BBD" w:rsidRDefault="00B75C71" w:rsidP="00B75C71">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Đảng viên 34</w:t>
      </w:r>
      <w:r w:rsidR="00E84BBD" w:rsidRPr="00E84BBD">
        <w:rPr>
          <w:rFonts w:eastAsia="Times New Roman" w:cs="Times New Roman"/>
          <w:color w:val="333333"/>
          <w:sz w:val="28"/>
          <w:szCs w:val="28"/>
        </w:rPr>
        <w:t xml:space="preserve"> đ/c</w:t>
      </w:r>
      <w:r w:rsidR="00AA0FB6">
        <w:rPr>
          <w:rFonts w:eastAsia="Times New Roman" w:cs="Times New Roman"/>
          <w:color w:val="333333"/>
          <w:sz w:val="28"/>
          <w:szCs w:val="28"/>
        </w:rPr>
        <w:t xml:space="preserve"> </w:t>
      </w:r>
      <w:r w:rsidR="00E84BBD" w:rsidRPr="00E84BBD">
        <w:rPr>
          <w:rFonts w:eastAsia="Times New Roman" w:cs="Times New Roman"/>
          <w:color w:val="333333"/>
          <w:sz w:val="28"/>
          <w:szCs w:val="28"/>
        </w:rPr>
        <w:t>-</w:t>
      </w:r>
      <w:r w:rsidR="00AA0FB6">
        <w:rPr>
          <w:rFonts w:eastAsia="Times New Roman" w:cs="Times New Roman"/>
          <w:color w:val="333333"/>
          <w:sz w:val="28"/>
          <w:szCs w:val="28"/>
        </w:rPr>
        <w:t xml:space="preserve"> </w:t>
      </w:r>
      <w:r w:rsidR="00BC72F3">
        <w:rPr>
          <w:rFonts w:eastAsia="Times New Roman" w:cs="Times New Roman"/>
          <w:color w:val="333333"/>
          <w:sz w:val="28"/>
          <w:szCs w:val="28"/>
        </w:rPr>
        <w:t>n</w:t>
      </w:r>
      <w:r w:rsidR="00047D3B">
        <w:rPr>
          <w:rFonts w:eastAsia="Times New Roman" w:cs="Times New Roman"/>
          <w:color w:val="333333"/>
          <w:sz w:val="28"/>
          <w:szCs w:val="28"/>
        </w:rPr>
        <w:t>ữ 13</w:t>
      </w:r>
      <w:r w:rsidR="00E84BBD" w:rsidRPr="00E84BBD">
        <w:rPr>
          <w:rFonts w:eastAsia="Times New Roman" w:cs="Times New Roman"/>
          <w:color w:val="333333"/>
          <w:sz w:val="28"/>
          <w:szCs w:val="28"/>
        </w:rPr>
        <w:t xml:space="preserve"> đ/c</w:t>
      </w:r>
      <w:r w:rsidR="001E1A74">
        <w:rPr>
          <w:rFonts w:eastAsia="Times New Roman" w:cs="Times New Roman"/>
          <w:color w:val="333333"/>
          <w:sz w:val="28"/>
          <w:szCs w:val="28"/>
        </w:rPr>
        <w:t>.</w:t>
      </w:r>
    </w:p>
    <w:p w:rsidR="00E84BBD" w:rsidRDefault="00E84BBD" w:rsidP="005D3B12">
      <w:pPr>
        <w:shd w:val="clear" w:color="auto" w:fill="FFFFFF"/>
        <w:spacing w:after="150"/>
        <w:ind w:firstLine="720"/>
        <w:jc w:val="both"/>
        <w:rPr>
          <w:rFonts w:eastAsia="Times New Roman" w:cs="Times New Roman"/>
          <w:color w:val="FF0000"/>
          <w:sz w:val="28"/>
          <w:szCs w:val="28"/>
        </w:rPr>
      </w:pPr>
      <w:r w:rsidRPr="00E84BBD">
        <w:rPr>
          <w:rFonts w:eastAsia="Times New Roman" w:cs="Times New Roman"/>
          <w:color w:val="FF0000"/>
          <w:sz w:val="28"/>
          <w:szCs w:val="28"/>
        </w:rPr>
        <w:t xml:space="preserve">- Giáo viên dạy giỏi: </w:t>
      </w:r>
      <w:r w:rsidR="00F80E2E">
        <w:rPr>
          <w:rFonts w:eastAsia="Times New Roman" w:cs="Times New Roman"/>
          <w:color w:val="FF0000"/>
          <w:sz w:val="28"/>
          <w:szCs w:val="28"/>
        </w:rPr>
        <w:t>Cấp tỉnh: 7 đ/c, cấp huyện 23</w:t>
      </w:r>
      <w:r w:rsidR="0077158B">
        <w:rPr>
          <w:rFonts w:eastAsia="Times New Roman" w:cs="Times New Roman"/>
          <w:color w:val="FF0000"/>
          <w:sz w:val="28"/>
          <w:szCs w:val="28"/>
        </w:rPr>
        <w:t xml:space="preserve"> đ/c; cấp trường 31</w:t>
      </w:r>
      <w:r w:rsidR="005F38DF" w:rsidRPr="00862AC4">
        <w:rPr>
          <w:rFonts w:eastAsia="Times New Roman" w:cs="Times New Roman"/>
          <w:color w:val="FF0000"/>
          <w:sz w:val="28"/>
          <w:szCs w:val="28"/>
        </w:rPr>
        <w:t xml:space="preserve"> đ</w:t>
      </w:r>
      <w:r w:rsidRPr="00E84BBD">
        <w:rPr>
          <w:rFonts w:eastAsia="Times New Roman" w:cs="Times New Roman"/>
          <w:color w:val="FF0000"/>
          <w:sz w:val="28"/>
          <w:szCs w:val="28"/>
        </w:rPr>
        <w:t>/c.</w:t>
      </w:r>
    </w:p>
    <w:p w:rsidR="00E84BBD" w:rsidRPr="00E84BBD" w:rsidRDefault="00E84BBD" w:rsidP="005F38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1.1.3. Cơ sở vật chất, thiết bị:</w:t>
      </w:r>
    </w:p>
    <w:p w:rsidR="00E84BBD" w:rsidRPr="00E84BBD" w:rsidRDefault="00BB6DB3"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học: 46</w:t>
      </w:r>
      <w:r w:rsidR="007829D8">
        <w:rPr>
          <w:rFonts w:eastAsia="Times New Roman" w:cs="Times New Roman"/>
          <w:color w:val="FF0000"/>
          <w:sz w:val="28"/>
          <w:szCs w:val="28"/>
        </w:rPr>
        <w:t xml:space="preserve"> phòng</w:t>
      </w:r>
    </w:p>
    <w:p w:rsidR="00E84BBD" w:rsidRPr="00E84BBD" w:rsidRDefault="00E84BBD" w:rsidP="00E84BBD">
      <w:pPr>
        <w:shd w:val="clear" w:color="auto" w:fill="FFFFFF"/>
        <w:spacing w:after="150"/>
        <w:ind w:left="1440"/>
        <w:jc w:val="both"/>
        <w:rPr>
          <w:rFonts w:eastAsia="Times New Roman" w:cs="Times New Roman"/>
          <w:color w:val="FF0000"/>
          <w:sz w:val="28"/>
          <w:szCs w:val="28"/>
        </w:rPr>
      </w:pPr>
      <w:r w:rsidRPr="00E84BBD">
        <w:rPr>
          <w:rFonts w:eastAsia="Times New Roman" w:cs="Times New Roman"/>
          <w:color w:val="FF0000"/>
          <w:sz w:val="28"/>
          <w:szCs w:val="28"/>
        </w:rPr>
        <w:t>+ Phòng Thư việ</w:t>
      </w:r>
      <w:r w:rsidR="006333F1" w:rsidRPr="002840F2">
        <w:rPr>
          <w:rFonts w:eastAsia="Times New Roman" w:cs="Times New Roman"/>
          <w:color w:val="FF0000"/>
          <w:sz w:val="28"/>
          <w:szCs w:val="28"/>
        </w:rPr>
        <w:t>n: 02 (112</w:t>
      </w:r>
      <w:r w:rsidRPr="00E84BBD">
        <w:rPr>
          <w:rFonts w:eastAsia="Times New Roman" w:cs="Times New Roman"/>
          <w:color w:val="FF0000"/>
          <w:sz w:val="28"/>
          <w:szCs w:val="28"/>
        </w:rPr>
        <w:t xml:space="preserve"> m</w:t>
      </w:r>
      <w:r w:rsidRPr="00E84BBD">
        <w:rPr>
          <w:rFonts w:eastAsia="Times New Roman" w:cs="Times New Roman"/>
          <w:color w:val="FF0000"/>
          <w:sz w:val="28"/>
          <w:szCs w:val="28"/>
          <w:vertAlign w:val="superscript"/>
        </w:rPr>
        <w:t>2</w:t>
      </w:r>
      <w:r w:rsidRPr="00E84BBD">
        <w:rPr>
          <w:rFonts w:eastAsia="Times New Roman" w:cs="Times New Roman"/>
          <w:color w:val="FF0000"/>
          <w:sz w:val="28"/>
          <w:szCs w:val="28"/>
        </w:rPr>
        <w:t>)</w:t>
      </w:r>
    </w:p>
    <w:p w:rsidR="00E84BBD" w:rsidRPr="00E84BBD" w:rsidRDefault="00F2659E"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Tiếng Anh: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BB6DB3" w:rsidRPr="002840F2">
        <w:rPr>
          <w:rFonts w:eastAsia="Times New Roman" w:cs="Times New Roman"/>
          <w:color w:val="FF0000"/>
          <w:sz w:val="28"/>
          <w:szCs w:val="28"/>
        </w:rPr>
        <w:t> </w:t>
      </w:r>
      <w:r w:rsidRPr="002840F2">
        <w:rPr>
          <w:rFonts w:eastAsia="Times New Roman" w:cs="Times New Roman"/>
          <w:color w:val="FF0000"/>
          <w:sz w:val="28"/>
          <w:szCs w:val="28"/>
        </w:rPr>
        <w:t>)</w:t>
      </w:r>
    </w:p>
    <w:p w:rsidR="00E84BBD" w:rsidRPr="00E84BBD" w:rsidRDefault="006333F1"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tin học: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Pr="002840F2">
        <w:rPr>
          <w:rFonts w:eastAsia="Times New Roman" w:cs="Times New Roman"/>
          <w:color w:val="FF0000"/>
          <w:sz w:val="28"/>
          <w:szCs w:val="28"/>
        </w:rPr>
        <w:t> với 27</w:t>
      </w:r>
      <w:r w:rsidR="007829D8">
        <w:rPr>
          <w:rFonts w:eastAsia="Times New Roman" w:cs="Times New Roman"/>
          <w:color w:val="FF0000"/>
          <w:sz w:val="28"/>
          <w:szCs w:val="28"/>
        </w:rPr>
        <w:t xml:space="preserve"> máy tính </w:t>
      </w:r>
      <w:r w:rsidR="00E84BBD" w:rsidRPr="00E84BBD">
        <w:rPr>
          <w:rFonts w:eastAsia="Times New Roman" w:cs="Times New Roman"/>
          <w:color w:val="FF0000"/>
          <w:sz w:val="28"/>
          <w:szCs w:val="28"/>
        </w:rPr>
        <w:t>đã được kết nối Internet)</w:t>
      </w:r>
    </w:p>
    <w:p w:rsidR="00E84BBD" w:rsidRPr="00E84BBD" w:rsidRDefault="00D13D89"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GD nghệ thuật: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E84BBD" w:rsidRPr="00E84BBD">
        <w:rPr>
          <w:rFonts w:eastAsia="Times New Roman" w:cs="Times New Roman"/>
          <w:color w:val="FF0000"/>
          <w:sz w:val="28"/>
          <w:szCs w:val="28"/>
        </w:rPr>
        <w:t>)</w:t>
      </w:r>
    </w:p>
    <w:p w:rsidR="00E84BBD" w:rsidRPr="00E84BBD" w:rsidRDefault="006D7FC2" w:rsidP="00E84BBD">
      <w:pPr>
        <w:shd w:val="clear" w:color="auto" w:fill="FFFFFF"/>
        <w:spacing w:after="150"/>
        <w:ind w:left="1440"/>
        <w:jc w:val="both"/>
        <w:rPr>
          <w:rFonts w:eastAsia="Times New Roman" w:cs="Times New Roman"/>
          <w:color w:val="FF0000"/>
          <w:sz w:val="28"/>
          <w:szCs w:val="28"/>
        </w:rPr>
      </w:pPr>
      <w:r>
        <w:rPr>
          <w:rFonts w:eastAsia="Times New Roman" w:cs="Times New Roman"/>
          <w:color w:val="FF0000"/>
          <w:sz w:val="28"/>
          <w:szCs w:val="28"/>
        </w:rPr>
        <w:t>+ Phòng chức năng: 10</w:t>
      </w:r>
      <w:r w:rsidR="00E84BBD" w:rsidRPr="00E84BBD">
        <w:rPr>
          <w:rFonts w:eastAsia="Times New Roman" w:cs="Times New Roman"/>
          <w:color w:val="FF0000"/>
          <w:sz w:val="28"/>
          <w:szCs w:val="28"/>
        </w:rPr>
        <w:t xml:space="preserve"> (Trang bị 5 máy tính đã được kết nối Internet)</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Cơ sở vật chất, thiết bị dạy học bước đầu đã đáp ứng được yêu cầu dạy và học trong giai đoạn hiện tại.</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1.1.4. Thông tin:</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đã kết  nối Internet, có cổng thông tin, địa chỉ </w:t>
      </w:r>
      <w:r w:rsidR="007829D8">
        <w:rPr>
          <w:rFonts w:eastAsia="Times New Roman" w:cs="Times New Roman"/>
          <w:color w:val="333333"/>
          <w:sz w:val="28"/>
          <w:szCs w:val="28"/>
        </w:rPr>
        <w:t>G</w:t>
      </w:r>
      <w:r w:rsidRPr="00E84BBD">
        <w:rPr>
          <w:rFonts w:eastAsia="Times New Roman" w:cs="Times New Roman"/>
          <w:color w:val="333333"/>
          <w:sz w:val="28"/>
          <w:szCs w:val="28"/>
        </w:rPr>
        <w:t xml:space="preserve">mail nên việc cập nhật thông tin, báo cáo kịp thời, chính xác. 100 % cán bộ, giáo viên, nhân viên sử dụng địa chỉ </w:t>
      </w:r>
      <w:r w:rsidR="007829D8">
        <w:rPr>
          <w:rFonts w:eastAsia="Times New Roman" w:cs="Times New Roman"/>
          <w:color w:val="333333"/>
          <w:sz w:val="28"/>
          <w:szCs w:val="28"/>
        </w:rPr>
        <w:t>G</w:t>
      </w:r>
      <w:r w:rsidRPr="00E84BBD">
        <w:rPr>
          <w:rFonts w:eastAsia="Times New Roman" w:cs="Times New Roman"/>
          <w:color w:val="333333"/>
          <w:sz w:val="28"/>
          <w:szCs w:val="28"/>
        </w:rPr>
        <w:t>mail để liên hệ.</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1.1.5. Tài chính: </w:t>
      </w:r>
      <w:r w:rsidRPr="00E84BBD">
        <w:rPr>
          <w:rFonts w:eastAsia="Times New Roman" w:cs="Times New Roman"/>
          <w:color w:val="333333"/>
          <w:sz w:val="28"/>
          <w:szCs w:val="28"/>
        </w:rPr>
        <w:t>Ngân sách Nhà nước cấp 100 % kinh phí.</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1.1.6.</w:t>
      </w:r>
      <w:r w:rsidR="00E909A9">
        <w:rPr>
          <w:rFonts w:eastAsia="Times New Roman" w:cs="Times New Roman"/>
          <w:i/>
          <w:iCs/>
          <w:color w:val="333333"/>
          <w:sz w:val="28"/>
          <w:szCs w:val="28"/>
        </w:rPr>
        <w:t xml:space="preserve"> Chất lượng dạy học năm học 2019-2020</w:t>
      </w:r>
      <w:r w:rsidRPr="00E84BBD">
        <w:rPr>
          <w:rFonts w:eastAsia="Times New Roman" w:cs="Times New Roman"/>
          <w:i/>
          <w:iCs/>
          <w:color w:val="333333"/>
          <w:sz w:val="28"/>
          <w:szCs w:val="28"/>
        </w:rPr>
        <w:t>:</w:t>
      </w:r>
    </w:p>
    <w:p w:rsidR="0003512A"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w:t>
      </w:r>
      <w:r w:rsidR="00E41AC3" w:rsidRPr="007829D8">
        <w:rPr>
          <w:rFonts w:eastAsia="Times New Roman" w:cs="Times New Roman"/>
          <w:sz w:val="28"/>
          <w:szCs w:val="28"/>
        </w:rPr>
        <w:t xml:space="preserve"> Ho</w:t>
      </w:r>
      <w:r w:rsidR="004B30E7" w:rsidRPr="007829D8">
        <w:rPr>
          <w:rFonts w:eastAsia="Times New Roman" w:cs="Times New Roman"/>
          <w:sz w:val="28"/>
          <w:szCs w:val="28"/>
        </w:rPr>
        <w:t>àn thành chương t</w:t>
      </w:r>
      <w:r w:rsidR="007829D8" w:rsidRPr="007829D8">
        <w:rPr>
          <w:rFonts w:eastAsia="Times New Roman" w:cs="Times New Roman"/>
          <w:sz w:val="28"/>
          <w:szCs w:val="28"/>
        </w:rPr>
        <w:t>rình lớp 550</w:t>
      </w:r>
      <w:r w:rsidR="004B30E7" w:rsidRPr="007829D8">
        <w:rPr>
          <w:rFonts w:eastAsia="Times New Roman" w:cs="Times New Roman"/>
          <w:sz w:val="28"/>
          <w:szCs w:val="28"/>
        </w:rPr>
        <w:t>/55</w:t>
      </w:r>
      <w:r w:rsidR="007829D8" w:rsidRPr="007829D8">
        <w:rPr>
          <w:rFonts w:eastAsia="Times New Roman" w:cs="Times New Roman"/>
          <w:sz w:val="28"/>
          <w:szCs w:val="28"/>
        </w:rPr>
        <w:t>0</w:t>
      </w:r>
      <w:r w:rsidRPr="007829D8">
        <w:rPr>
          <w:rFonts w:eastAsia="Times New Roman" w:cs="Times New Roman"/>
          <w:sz w:val="28"/>
          <w:szCs w:val="28"/>
        </w:rPr>
        <w:t xml:space="preserve"> em, đạt tỷ lệ: 100 %</w:t>
      </w:r>
    </w:p>
    <w:p w:rsidR="00E84BBD"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 hoàn thàn</w:t>
      </w:r>
      <w:r w:rsidR="003F00D5" w:rsidRPr="007829D8">
        <w:rPr>
          <w:rFonts w:eastAsia="Times New Roman" w:cs="Times New Roman"/>
          <w:sz w:val="28"/>
          <w:szCs w:val="28"/>
        </w:rPr>
        <w:t>h chương trình bậc Tiểu học: 1</w:t>
      </w:r>
      <w:r w:rsidR="007829D8" w:rsidRPr="007829D8">
        <w:rPr>
          <w:rFonts w:eastAsia="Times New Roman" w:cs="Times New Roman"/>
          <w:sz w:val="28"/>
          <w:szCs w:val="28"/>
        </w:rPr>
        <w:t>16</w:t>
      </w:r>
      <w:r w:rsidR="003F00D5" w:rsidRPr="007829D8">
        <w:rPr>
          <w:rFonts w:eastAsia="Times New Roman" w:cs="Times New Roman"/>
          <w:sz w:val="28"/>
          <w:szCs w:val="28"/>
        </w:rPr>
        <w:t>/1</w:t>
      </w:r>
      <w:r w:rsidR="007829D8" w:rsidRPr="007829D8">
        <w:rPr>
          <w:rFonts w:eastAsia="Times New Roman" w:cs="Times New Roman"/>
          <w:sz w:val="28"/>
          <w:szCs w:val="28"/>
        </w:rPr>
        <w:t>16</w:t>
      </w:r>
      <w:r w:rsidRPr="007829D8">
        <w:rPr>
          <w:rFonts w:eastAsia="Times New Roman" w:cs="Times New Roman"/>
          <w:sz w:val="28"/>
          <w:szCs w:val="28"/>
        </w:rPr>
        <w:t xml:space="preserve"> em - Tỉ lệ: 100 %</w:t>
      </w:r>
    </w:p>
    <w:p w:rsidR="00E84BBD" w:rsidRPr="00E84BBD" w:rsidRDefault="00A02A3D" w:rsidP="0003512A">
      <w:pPr>
        <w:shd w:val="clear" w:color="auto" w:fill="FFFFFF"/>
        <w:spacing w:before="120" w:after="120"/>
        <w:ind w:left="720"/>
        <w:jc w:val="both"/>
        <w:rPr>
          <w:rFonts w:eastAsia="Times New Roman" w:cs="Times New Roman"/>
          <w:color w:val="FF0000"/>
          <w:sz w:val="28"/>
          <w:szCs w:val="28"/>
        </w:rPr>
      </w:pPr>
      <w:r w:rsidRPr="00C9694B">
        <w:rPr>
          <w:rFonts w:eastAsia="Times New Roman" w:cs="Times New Roman"/>
          <w:color w:val="FF0000"/>
          <w:sz w:val="28"/>
          <w:szCs w:val="28"/>
        </w:rPr>
        <w:t>+ Hiệu quả đào tạo sau 5 năm: 102/10</w:t>
      </w:r>
      <w:r w:rsidR="00E84BBD" w:rsidRPr="00E84BBD">
        <w:rPr>
          <w:rFonts w:eastAsia="Times New Roman" w:cs="Times New Roman"/>
          <w:color w:val="FF0000"/>
          <w:sz w:val="28"/>
          <w:szCs w:val="28"/>
        </w:rPr>
        <w:t>2 em - Tỉ lệ: 100 %</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lastRenderedPageBreak/>
        <w:t>1.1.7. Hoàn thiện và đổi mới:</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Đã khẳng định được v</w:t>
      </w:r>
      <w:r w:rsidR="00E24818">
        <w:rPr>
          <w:rFonts w:eastAsia="Times New Roman" w:cs="Times New Roman"/>
          <w:color w:val="333333"/>
          <w:sz w:val="28"/>
          <w:szCs w:val="28"/>
        </w:rPr>
        <w:t>ị trí trong ngành giáo dục của h</w:t>
      </w:r>
      <w:r w:rsidRPr="00E84BBD">
        <w:rPr>
          <w:rFonts w:eastAsia="Times New Roman" w:cs="Times New Roman"/>
          <w:color w:val="333333"/>
          <w:sz w:val="28"/>
          <w:szCs w:val="28"/>
        </w:rPr>
        <w:t>uyện, được học sinh và phụ huynh học sinh tin cậy:</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Năm 2019 trường được công nhận lại cơ quan văn hóa cấp </w:t>
      </w:r>
      <w:r w:rsidR="00E24818" w:rsidRPr="0077158B">
        <w:rPr>
          <w:rFonts w:eastAsia="Times New Roman" w:cs="Times New Roman"/>
          <w:sz w:val="28"/>
          <w:szCs w:val="28"/>
        </w:rPr>
        <w:t>huyện</w:t>
      </w:r>
      <w:r w:rsidRPr="0077158B">
        <w:rPr>
          <w:rFonts w:eastAsia="Times New Roman" w:cs="Times New Roman"/>
          <w:sz w:val="28"/>
          <w:szCs w:val="28"/>
        </w:rPr>
        <w:t xml:space="preserve"> sau 5 năm.</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Trường đạt </w:t>
      </w:r>
      <w:r w:rsidR="00E24818" w:rsidRPr="0077158B">
        <w:rPr>
          <w:rFonts w:eastAsia="Times New Roman" w:cs="Times New Roman"/>
          <w:sz w:val="28"/>
          <w:szCs w:val="28"/>
        </w:rPr>
        <w:t>chuẩn Quốc gia Mức độ 1 năm 2013</w:t>
      </w:r>
      <w:r w:rsidR="0077158B">
        <w:rPr>
          <w:rFonts w:eastAsia="Times New Roman" w:cs="Times New Roman"/>
          <w:sz w:val="28"/>
          <w:szCs w:val="28"/>
        </w:rPr>
        <w:t xml:space="preserve"> ( Trường TH Bình Phú 2 khi chưa sáp nhập)</w:t>
      </w:r>
      <w:r w:rsidRPr="0077158B">
        <w:rPr>
          <w:rFonts w:eastAsia="Times New Roman" w:cs="Times New Roman"/>
          <w:sz w:val="28"/>
          <w:szCs w:val="28"/>
        </w:rPr>
        <w:t>.</w:t>
      </w:r>
    </w:p>
    <w:p w:rsidR="0077158B" w:rsidRPr="0077158B" w:rsidRDefault="009E15F4" w:rsidP="0077158B">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Trường Xanh, sạch, đẹp 2014</w:t>
      </w:r>
      <w:r w:rsidR="0077158B">
        <w:rPr>
          <w:rFonts w:eastAsia="Times New Roman" w:cs="Times New Roman"/>
          <w:sz w:val="28"/>
          <w:szCs w:val="28"/>
        </w:rPr>
        <w:t xml:space="preserve"> ( Trường TH Bình Phú 2 khi chưa sáp nhập)</w:t>
      </w:r>
      <w:r w:rsidR="0077158B" w:rsidRPr="0077158B">
        <w:rPr>
          <w:rFonts w:eastAsia="Times New Roman" w:cs="Times New Roman"/>
          <w:sz w:val="28"/>
          <w:szCs w:val="28"/>
        </w:rPr>
        <w:t>.</w:t>
      </w:r>
    </w:p>
    <w:p w:rsidR="00E84BBD" w:rsidRPr="0077158B" w:rsidRDefault="0077158B" w:rsidP="00E24818">
      <w:pPr>
        <w:shd w:val="clear" w:color="auto" w:fill="FFFFFF"/>
        <w:spacing w:after="150"/>
        <w:ind w:firstLine="720"/>
        <w:jc w:val="both"/>
        <w:rPr>
          <w:rFonts w:eastAsia="Times New Roman" w:cs="Times New Roman"/>
          <w:sz w:val="28"/>
          <w:szCs w:val="28"/>
        </w:rPr>
      </w:pPr>
      <w:r>
        <w:rPr>
          <w:rFonts w:eastAsia="Times New Roman" w:cs="Times New Roman"/>
          <w:sz w:val="28"/>
          <w:szCs w:val="28"/>
        </w:rPr>
        <w:t>Trường đạt kiểm định c</w:t>
      </w:r>
      <w:r w:rsidR="00E84BBD" w:rsidRPr="0077158B">
        <w:rPr>
          <w:rFonts w:eastAsia="Times New Roman" w:cs="Times New Roman"/>
          <w:sz w:val="28"/>
          <w:szCs w:val="28"/>
        </w:rPr>
        <w:t>hất lượng gi</w:t>
      </w:r>
      <w:r w:rsidR="00701C62" w:rsidRPr="0077158B">
        <w:rPr>
          <w:rFonts w:eastAsia="Times New Roman" w:cs="Times New Roman"/>
          <w:sz w:val="28"/>
          <w:szCs w:val="28"/>
        </w:rPr>
        <w:t>áo dục cấp độ 2</w:t>
      </w:r>
      <w:r w:rsidR="009E15F4" w:rsidRPr="0077158B">
        <w:rPr>
          <w:rFonts w:eastAsia="Times New Roman" w:cs="Times New Roman"/>
          <w:sz w:val="28"/>
          <w:szCs w:val="28"/>
        </w:rPr>
        <w:t xml:space="preserve"> năm 2015</w:t>
      </w:r>
      <w:r w:rsidR="00E84BBD" w:rsidRPr="0077158B">
        <w:rPr>
          <w:rFonts w:eastAsia="Times New Roman" w:cs="Times New Roman"/>
          <w:sz w:val="28"/>
          <w:szCs w:val="28"/>
        </w:rPr>
        <w:t>.</w:t>
      </w:r>
    </w:p>
    <w:p w:rsidR="00E84BBD" w:rsidRPr="0077158B" w:rsidRDefault="00332683" w:rsidP="009E15F4">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w:t>
      </w:r>
      <w:r w:rsidR="00E84BBD" w:rsidRPr="0077158B">
        <w:rPr>
          <w:rFonts w:eastAsia="Times New Roman" w:cs="Times New Roman"/>
          <w:sz w:val="28"/>
          <w:szCs w:val="28"/>
        </w:rPr>
        <w:t>rường đạt Tập thể lao động xuất sắc, được U</w:t>
      </w:r>
      <w:r w:rsidRPr="0077158B">
        <w:rPr>
          <w:rFonts w:eastAsia="Times New Roman" w:cs="Times New Roman"/>
          <w:sz w:val="28"/>
          <w:szCs w:val="28"/>
        </w:rPr>
        <w:t>B</w:t>
      </w:r>
      <w:r w:rsidR="00084C59" w:rsidRPr="0077158B">
        <w:rPr>
          <w:rFonts w:eastAsia="Times New Roman" w:cs="Times New Roman"/>
          <w:sz w:val="28"/>
          <w:szCs w:val="28"/>
        </w:rPr>
        <w:t>ND tỉnh tặng bằng khen năm 2016.</w:t>
      </w:r>
    </w:p>
    <w:p w:rsidR="00E84BBD" w:rsidRPr="00E84BBD" w:rsidRDefault="00084C59" w:rsidP="00084C59">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1.1.8. Lãnh đạo và quản lí</w:t>
      </w:r>
    </w:p>
    <w:p w:rsidR="00E84BBD" w:rsidRPr="00E84BBD" w:rsidRDefault="00E84BBD" w:rsidP="00084C5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Công tác tổ chức quản lý củ</w:t>
      </w:r>
      <w:r w:rsidR="008F123A">
        <w:rPr>
          <w:rFonts w:eastAsia="Times New Roman" w:cs="Times New Roman"/>
          <w:color w:val="333333"/>
          <w:sz w:val="28"/>
          <w:szCs w:val="28"/>
        </w:rPr>
        <w:t>a Ban Giám hiệu</w:t>
      </w:r>
      <w:r w:rsidRPr="00E84BBD">
        <w:rPr>
          <w:rFonts w:eastAsia="Times New Roman" w:cs="Times New Roman"/>
          <w:color w:val="333333"/>
          <w:sz w:val="28"/>
          <w:szCs w:val="28"/>
        </w:rPr>
        <w:t xml:space="preserve">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E84BBD" w:rsidRPr="00E84BBD" w:rsidRDefault="00E84BBD" w:rsidP="008F123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E84BBD" w:rsidRPr="00CC3115" w:rsidRDefault="00E84BBD"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w:t>
      </w:r>
      <w:r w:rsidR="008F123A" w:rsidRPr="00CC3115">
        <w:rPr>
          <w:rFonts w:eastAsia="Times New Roman" w:cs="Times New Roman"/>
          <w:b/>
          <w:bCs/>
          <w:sz w:val="28"/>
          <w:szCs w:val="28"/>
        </w:rPr>
        <w:t>.2. Phân tích mặt mạnh, mặt yếu</w:t>
      </w:r>
    </w:p>
    <w:p w:rsidR="00E84BBD" w:rsidRPr="00CC3115" w:rsidRDefault="008F123A"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1.2.1. Mặt mạnh</w:t>
      </w:r>
    </w:p>
    <w:p w:rsidR="00E84BBD" w:rsidRPr="00E84BBD" w:rsidRDefault="00E84BBD" w:rsidP="0084234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được sự quan tâm chỉ </w:t>
      </w:r>
      <w:r w:rsidR="0084234D">
        <w:rPr>
          <w:rFonts w:eastAsia="Times New Roman" w:cs="Times New Roman"/>
          <w:color w:val="333333"/>
          <w:sz w:val="28"/>
          <w:szCs w:val="28"/>
        </w:rPr>
        <w:t>đạo sâu sát của</w:t>
      </w:r>
      <w:r w:rsidRPr="00E84BBD">
        <w:rPr>
          <w:rFonts w:eastAsia="Times New Roman" w:cs="Times New Roman"/>
          <w:color w:val="333333"/>
          <w:sz w:val="28"/>
          <w:szCs w:val="28"/>
        </w:rPr>
        <w:t xml:space="preserve"> lãn</w:t>
      </w:r>
      <w:r w:rsidR="0084234D">
        <w:rPr>
          <w:rFonts w:eastAsia="Times New Roman" w:cs="Times New Roman"/>
          <w:color w:val="333333"/>
          <w:sz w:val="28"/>
          <w:szCs w:val="28"/>
        </w:rPr>
        <w:t>h đạo Phòng Giáo dục và Đào tạo</w:t>
      </w:r>
      <w:r w:rsidR="00FE4DBD">
        <w:rPr>
          <w:rFonts w:eastAsia="Times New Roman" w:cs="Times New Roman"/>
          <w:color w:val="333333"/>
          <w:sz w:val="28"/>
          <w:szCs w:val="28"/>
        </w:rPr>
        <w:t xml:space="preserve"> huyện Tân Hồng</w:t>
      </w:r>
      <w:r w:rsidRPr="00E84BBD">
        <w:rPr>
          <w:rFonts w:eastAsia="Times New Roman" w:cs="Times New Roman"/>
          <w:color w:val="333333"/>
          <w:sz w:val="28"/>
          <w:szCs w:val="28"/>
        </w:rPr>
        <w:t>,</w:t>
      </w:r>
      <w:r w:rsidR="0084234D">
        <w:rPr>
          <w:rFonts w:eastAsia="Times New Roman" w:cs="Times New Roman"/>
          <w:color w:val="333333"/>
          <w:sz w:val="28"/>
          <w:szCs w:val="28"/>
        </w:rPr>
        <w:t xml:space="preserve"> </w:t>
      </w:r>
      <w:r w:rsidRPr="00E84BBD">
        <w:rPr>
          <w:rFonts w:eastAsia="Times New Roman" w:cs="Times New Roman"/>
          <w:color w:val="333333"/>
          <w:sz w:val="28"/>
          <w:szCs w:val="28"/>
        </w:rPr>
        <w:t>Đảng ủy,</w:t>
      </w:r>
      <w:r w:rsidR="0084234D">
        <w:rPr>
          <w:rFonts w:eastAsia="Times New Roman" w:cs="Times New Roman"/>
          <w:color w:val="333333"/>
          <w:sz w:val="28"/>
          <w:szCs w:val="28"/>
        </w:rPr>
        <w:t xml:space="preserve"> Ủy ban nhân dân</w:t>
      </w:r>
      <w:r w:rsidRPr="00E84BBD">
        <w:rPr>
          <w:rFonts w:eastAsia="Times New Roman" w:cs="Times New Roman"/>
          <w:color w:val="333333"/>
          <w:sz w:val="28"/>
          <w:szCs w:val="28"/>
        </w:rPr>
        <w:t xml:space="preserve"> </w:t>
      </w:r>
      <w:r w:rsidR="0077158B">
        <w:rPr>
          <w:rFonts w:eastAsia="Times New Roman" w:cs="Times New Roman"/>
          <w:color w:val="333333"/>
          <w:sz w:val="28"/>
          <w:szCs w:val="28"/>
        </w:rPr>
        <w:t xml:space="preserve"> xã B</w:t>
      </w:r>
      <w:r w:rsidR="00FE4DBD">
        <w:rPr>
          <w:rFonts w:eastAsia="Times New Roman" w:cs="Times New Roman"/>
          <w:color w:val="333333"/>
          <w:sz w:val="28"/>
          <w:szCs w:val="28"/>
        </w:rPr>
        <w:t xml:space="preserve">ình Phú </w:t>
      </w:r>
      <w:r w:rsidRPr="00E84BBD">
        <w:rPr>
          <w:rFonts w:eastAsia="Times New Roman" w:cs="Times New Roman"/>
          <w:color w:val="333333"/>
          <w:sz w:val="28"/>
          <w:szCs w:val="28"/>
        </w:rPr>
        <w:t>và Ban đại diện Cha mẹ học sinh</w:t>
      </w:r>
      <w:r w:rsidR="00FE4DBD">
        <w:rPr>
          <w:rFonts w:eastAsia="Times New Roman" w:cs="Times New Roman"/>
          <w:color w:val="333333"/>
          <w:sz w:val="28"/>
          <w:szCs w:val="28"/>
        </w:rPr>
        <w:t xml:space="preserve"> trường</w:t>
      </w:r>
      <w:r w:rsidRPr="00E84BBD">
        <w:rPr>
          <w:rFonts w:eastAsia="Times New Roman" w:cs="Times New Roman"/>
          <w:color w:val="333333"/>
          <w:sz w:val="28"/>
          <w:szCs w:val="28"/>
        </w:rPr>
        <w:t>.</w:t>
      </w:r>
    </w:p>
    <w:p w:rsidR="00E84BBD" w:rsidRPr="00E84BBD" w:rsidRDefault="00E84BBD" w:rsidP="00FE4DB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có đội ngũ cán bộ, giáo viên và nhân viên có trình độ vượt chuẩn 97,5%. Đội ngũ giáo viên có tay nghề cao, có đoàn kết tốt, ham học hỏi, có tinh thần trách nhiệm cao, tích cực trong công tác đổi mới phương pháp để nâng cao chất lượng giáo dục.</w:t>
      </w:r>
    </w:p>
    <w:p w:rsidR="00E84BBD" w:rsidRPr="00E84BBD" w:rsidRDefault="00853DD9" w:rsidP="005428BB">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w:t>
      </w:r>
      <w:r w:rsidR="00E84BBD" w:rsidRPr="00E84BBD">
        <w:rPr>
          <w:rFonts w:eastAsia="Times New Roman" w:cs="Times New Roman"/>
          <w:color w:val="333333"/>
          <w:sz w:val="28"/>
          <w:szCs w:val="28"/>
        </w:rPr>
        <w:t>rường có</w:t>
      </w:r>
      <w:r>
        <w:rPr>
          <w:rFonts w:eastAsia="Times New Roman" w:cs="Times New Roman"/>
          <w:color w:val="333333"/>
          <w:sz w:val="28"/>
          <w:szCs w:val="28"/>
        </w:rPr>
        <w:t xml:space="preserve"> 22</w:t>
      </w:r>
      <w:r w:rsidR="00E84BBD" w:rsidRPr="00E84BBD">
        <w:rPr>
          <w:rFonts w:eastAsia="Times New Roman" w:cs="Times New Roman"/>
          <w:color w:val="333333"/>
          <w:sz w:val="28"/>
          <w:szCs w:val="28"/>
        </w:rPr>
        <w:t xml:space="preserve"> lớp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trên dưới 5</w:t>
      </w:r>
      <w:r w:rsidR="00E84BBD" w:rsidRPr="00E84BBD">
        <w:rPr>
          <w:rFonts w:eastAsia="Times New Roman" w:cs="Times New Roman"/>
          <w:color w:val="333333"/>
          <w:sz w:val="28"/>
          <w:szCs w:val="28"/>
        </w:rPr>
        <w:t>00 học sinh; hàng năm có từ 99,8% học sinh trở lên được đánh giá hoàn thành chương trình lớp học; 100% học sinh hoàn thành chương trình Tiểu học; học sinh được đánh giá về năng lực và phẩm chất đạt 100%; trong đó học sinh được khen thưởng hàng năm đạt từ 45% trở lên.</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Hầu hết học sinh đều ngoan hiền, lễ phép, biết vâng lời cha mẹ, thầy cô giáo, kính trọng người lớn tuổi, tích cực trong học tập.</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Trường có hệ thống máy tính được kết nối Internet để truy cập thông tin và phục vụ giảng dạy. 100% cán bộ, giáo viên, nhân viên biết ứng dụng công nghệ thông tin trong quản lý, giảng dạy và công việc.</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ngũ cán bộ quản lý nhà trường đạt chuẩn quy định theo Điều lệ trường Tiểu học và có năng lực trong việc quản lí các hoạt động trong nhà trường.</w:t>
      </w:r>
    </w:p>
    <w:p w:rsidR="00E84BBD" w:rsidRPr="00E84BBD" w:rsidRDefault="006C427E" w:rsidP="006C427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1.2.2. Mặt yếu</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1.2.2.1. Chất lượng học sinh:</w:t>
      </w:r>
    </w:p>
    <w:p w:rsidR="00E84BBD" w:rsidRPr="00E84BBD" w:rsidRDefault="00E84BBD" w:rsidP="0076536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nằm </w:t>
      </w:r>
      <w:r w:rsidR="0076536F">
        <w:rPr>
          <w:rFonts w:eastAsia="Times New Roman" w:cs="Times New Roman"/>
          <w:color w:val="333333"/>
          <w:sz w:val="28"/>
          <w:szCs w:val="28"/>
        </w:rPr>
        <w:t xml:space="preserve">trên địa bàn </w:t>
      </w:r>
      <w:r w:rsidR="008E7E66">
        <w:rPr>
          <w:rFonts w:eastAsia="Times New Roman" w:cs="Times New Roman"/>
          <w:color w:val="333333"/>
          <w:sz w:val="28"/>
          <w:szCs w:val="28"/>
        </w:rPr>
        <w:t>xã biên giới giáp với C</w:t>
      </w:r>
      <w:r w:rsidR="0076536F">
        <w:rPr>
          <w:rFonts w:eastAsia="Times New Roman" w:cs="Times New Roman"/>
          <w:color w:val="333333"/>
          <w:sz w:val="28"/>
          <w:szCs w:val="28"/>
        </w:rPr>
        <w:t>ampuchia</w:t>
      </w:r>
      <w:r w:rsidRPr="00E84BBD">
        <w:rPr>
          <w:rFonts w:eastAsia="Times New Roman" w:cs="Times New Roman"/>
          <w:color w:val="333333"/>
          <w:sz w:val="28"/>
          <w:szCs w:val="28"/>
        </w:rPr>
        <w:t>, người dân chủ yếu là làm nông nghiệp, buôn bán nhỏ lẻ, ngành nghề không ổn định</w:t>
      </w:r>
      <w:r w:rsidR="0077158B">
        <w:rPr>
          <w:rFonts w:eastAsia="Times New Roman" w:cs="Times New Roman"/>
          <w:color w:val="333333"/>
          <w:sz w:val="28"/>
          <w:szCs w:val="28"/>
        </w:rPr>
        <w:t>, mức thu nhập thấp, điều kiện </w:t>
      </w:r>
      <w:r w:rsidRPr="00E84BBD">
        <w:rPr>
          <w:rFonts w:eastAsia="Times New Roman" w:cs="Times New Roman"/>
          <w:color w:val="333333"/>
          <w:sz w:val="28"/>
          <w:szCs w:val="28"/>
        </w:rPr>
        <w:t>kinh tế còn nhiều khó khăn, một bộ phận dân cư thiếu sự quan tâm đến giáo dục nhất là việc học tập của con em nên có ảnh hưởng không nhỏ đến chất lượng chung của từng lớp và nhà trường, một số học sinh chưa có ý thức tự giác học tập, việc rèn luyện còn hạn chế.</w:t>
      </w:r>
    </w:p>
    <w:p w:rsidR="00E84BBD" w:rsidRPr="00E84BBD" w:rsidRDefault="00E84BBD" w:rsidP="008E7E6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1.2.2.2. Đội ngũ giáo viên, nhân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color w:val="333333"/>
          <w:sz w:val="28"/>
          <w:szCs w:val="28"/>
        </w:rPr>
        <w:t>Năng lực Ngoại ngữ, Tin học của một số giáo viên còn hạn chế, gặp khó khăn trong công tác cũng như ứng dụng CNTT trong dạy học của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i/>
          <w:iCs/>
          <w:color w:val="333333"/>
          <w:sz w:val="28"/>
          <w:szCs w:val="28"/>
        </w:rPr>
        <w:t>1.2.2.3. Cơ sở vật chất:</w:t>
      </w:r>
    </w:p>
    <w:p w:rsidR="00E84BBD" w:rsidRPr="00E84BBD" w:rsidRDefault="008E7E66" w:rsidP="008E7E66">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77158B">
        <w:rPr>
          <w:rFonts w:eastAsia="Times New Roman" w:cs="Times New Roman"/>
          <w:color w:val="333333"/>
          <w:sz w:val="28"/>
          <w:szCs w:val="28"/>
        </w:rPr>
        <w:t xml:space="preserve"> phòng học  </w:t>
      </w:r>
      <w:r w:rsidR="00E84BBD" w:rsidRPr="00E84BBD">
        <w:rPr>
          <w:rFonts w:eastAsia="Times New Roman" w:cs="Times New Roman"/>
          <w:color w:val="333333"/>
          <w:sz w:val="28"/>
          <w:szCs w:val="28"/>
        </w:rPr>
        <w:t>được xây dựng lâu năm đã xuống cấp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 xml:space="preserve"> s</w:t>
      </w:r>
      <w:r w:rsidR="00E84BBD" w:rsidRPr="00E84BBD">
        <w:rPr>
          <w:rFonts w:eastAsia="Times New Roman" w:cs="Times New Roman"/>
          <w:color w:val="333333"/>
          <w:sz w:val="28"/>
          <w:szCs w:val="28"/>
        </w:rPr>
        <w:t>ân chơi, bãi tập ... chưa đúng quy định. Chưa có nhà đa năng cho học sinh tập luyện.</w:t>
      </w:r>
    </w:p>
    <w:p w:rsidR="00E84BBD" w:rsidRPr="00E84BBD" w:rsidRDefault="00E84BBD" w:rsidP="00EA5F2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1.2.2.4. Tổ chức quản lý của Ban Giám hiệu:</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Chưa chủ động tuyển chọn được nhiều giáo viên có năng lực chuyên môn, nghiệp vụ và tinh thần trách nhiệm do cơ chế ràng buộc.</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Đánh giá chất lượng năng lực GV nhiều khi còn mang tính động viên, phân công công tác đôi lúc chưa phù hợp với năng lực, trình độ, khả năng của một số GV.</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2. MÔI TRƯỜNG BÊN NGOÀI</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8C4C92">
        <w:rPr>
          <w:rFonts w:eastAsia="Times New Roman" w:cs="Times New Roman"/>
          <w:color w:val="333333"/>
          <w:sz w:val="28"/>
          <w:szCs w:val="28"/>
        </w:rPr>
        <w:t>Bình Phú</w:t>
      </w:r>
      <w:r w:rsidRPr="00E84BBD">
        <w:rPr>
          <w:rFonts w:eastAsia="Times New Roman" w:cs="Times New Roman"/>
          <w:color w:val="333333"/>
          <w:sz w:val="28"/>
          <w:szCs w:val="28"/>
        </w:rPr>
        <w:t xml:space="preserve"> đóng </w:t>
      </w:r>
      <w:r w:rsidR="008C4C92">
        <w:rPr>
          <w:rFonts w:eastAsia="Times New Roman" w:cs="Times New Roman"/>
          <w:color w:val="333333"/>
          <w:sz w:val="28"/>
          <w:szCs w:val="28"/>
        </w:rPr>
        <w:t>dọc theo Quốc lộ 30</w:t>
      </w:r>
      <w:r w:rsidRPr="00E84BBD">
        <w:rPr>
          <w:rFonts w:eastAsia="Times New Roman" w:cs="Times New Roman"/>
          <w:color w:val="333333"/>
          <w:sz w:val="28"/>
          <w:szCs w:val="28"/>
        </w:rPr>
        <w:t xml:space="preserve">, đường sá đi lại thuận lợi, trình độ dân trí ngày một phát triển, được các cấp ủy Đảng và chính quyền địa phương rất quan tâm đến công tác giáo dục. Nghị quyết Đảng bộ </w:t>
      </w:r>
      <w:r w:rsidR="00781345">
        <w:rPr>
          <w:rFonts w:eastAsia="Times New Roman" w:cs="Times New Roman"/>
          <w:color w:val="333333"/>
          <w:sz w:val="28"/>
          <w:szCs w:val="28"/>
        </w:rPr>
        <w:t>xã</w:t>
      </w:r>
      <w:r w:rsidRPr="00E84BBD">
        <w:rPr>
          <w:rFonts w:eastAsia="Times New Roman" w:cs="Times New Roman"/>
          <w:color w:val="333333"/>
          <w:sz w:val="28"/>
          <w:szCs w:val="28"/>
        </w:rPr>
        <w:t xml:space="preserve"> đã xác định ưu tiên nhiệm vụ phát triển Giáo dục và Đào tạo của địa phương giai đoạn 2020-2025 và định hướng đến năm 2030 theo mục tiêu chương trình </w:t>
      </w:r>
      <w:r w:rsidR="005542E4">
        <w:rPr>
          <w:rFonts w:eastAsia="Times New Roman" w:cs="Times New Roman"/>
          <w:color w:val="333333"/>
          <w:sz w:val="28"/>
          <w:szCs w:val="28"/>
        </w:rPr>
        <w:t>xây dựng xã nông thôn mới</w:t>
      </w:r>
      <w:r w:rsidRPr="00E84BBD">
        <w:rPr>
          <w:rFonts w:eastAsia="Times New Roman" w:cs="Times New Roman"/>
          <w:color w:val="333333"/>
          <w:sz w:val="28"/>
          <w:szCs w:val="28"/>
        </w:rPr>
        <w:t>.</w:t>
      </w:r>
    </w:p>
    <w:p w:rsidR="00E84BBD" w:rsidRPr="00E84BBD" w:rsidRDefault="00E84BBD" w:rsidP="005542E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Tình hình chính trị, an ninh trật tự, an toàn xã hội, kinh tế - văn hoá xã hội của địa phương ổn định, từng bước phát triển theo chiều hướng tích cực. Đời sống của nhân dân ngày được cải thiện, công tác xoá đói giảm nghèo được các cấp quan </w:t>
      </w:r>
      <w:r w:rsidRPr="00E84BBD">
        <w:rPr>
          <w:rFonts w:eastAsia="Times New Roman" w:cs="Times New Roman"/>
          <w:color w:val="333333"/>
          <w:sz w:val="28"/>
          <w:szCs w:val="28"/>
        </w:rPr>
        <w:lastRenderedPageBreak/>
        <w:t>tâm đúng mức. Nhận thức về vai trò của giáo dục của cộng đồng dân cư ngày càng tiến bộ, mọi gia đình đều quan tâm tới việc học tập của con em.</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Khoa học công nghệ ngày càng xâm nhập, phát triển mạnh và được vận dụng khá rộng rãi trong cuộc sống hàng ngày đem lại hiệu quả thiết thực, nhu cầu cho việc học tập của học sinh đòi hỏi đáp ứng ngày càng cao và mở rộng ra trên các lĩnh vực.</w:t>
      </w:r>
    </w:p>
    <w:p w:rsidR="00E84BBD" w:rsidRPr="00E84BBD" w:rsidRDefault="000A6699" w:rsidP="006B474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2.1. Cơ hội</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Các Nghị quyết, Chỉ thị của Đảng và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kiên tiên quyết cho sự phát triển giáo dục.</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Được sự quan tâm của các cấp ủy Đảng, chính quyền, ban ngành đoàn thể, Ban đại diện cha mẹ học sinh, nhất là Hội khuyến học </w:t>
      </w:r>
      <w:r w:rsidR="006B474B">
        <w:rPr>
          <w:rFonts w:eastAsia="Times New Roman" w:cs="Times New Roman"/>
          <w:color w:val="333333"/>
          <w:sz w:val="28"/>
          <w:szCs w:val="28"/>
        </w:rPr>
        <w:t>xã Bình Phú</w:t>
      </w:r>
      <w:r w:rsidRPr="00E84BBD">
        <w:rPr>
          <w:rFonts w:eastAsia="Times New Roman" w:cs="Times New Roman"/>
          <w:color w:val="333333"/>
          <w:sz w:val="28"/>
          <w:szCs w:val="28"/>
        </w:rPr>
        <w:t xml:space="preserve"> đến sự nghiệp giáo dục của trường, tạo điều kiện thuận lợi trong việc thực hiện nâng cao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Đội ngũ cán bộ, giáo viên, nhân viên được đào tạo cơ bản, có năng lực chuyên môn và kỹ năng sư phạm tốt, có uy tín và được sự tín cao nhiệm từ phía phụ huynh.</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Phương tiện thông tin ngày càng mở rộng là cơ hội giúp cho GV và  học sinh tiếp thu phát triển kiến thức góp phần nâng cao chất lượng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Phong trào Xây dựng nông thôn mới trong khu dân cư phát triển mạnh mẽ có ảnh hưởng lớn đến việc xây dựng văn hóa nhà trường và việc phối hợp ba môi trường để giáo dục học sinh.</w:t>
      </w:r>
    </w:p>
    <w:p w:rsidR="00E84BBD" w:rsidRPr="00E84BBD" w:rsidRDefault="00B642ED" w:rsidP="001C6F56">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2.2. Thách thức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Chiến lược phát triển giáo dục Trường Tiểu học</w:t>
      </w:r>
      <w:r w:rsidR="001C6F56">
        <w:rPr>
          <w:rFonts w:eastAsia="Times New Roman" w:cs="Times New Roman"/>
          <w:color w:val="333333"/>
          <w:sz w:val="28"/>
          <w:szCs w:val="28"/>
        </w:rPr>
        <w:t xml:space="preserve"> Bình Phú</w:t>
      </w:r>
      <w:r w:rsidRPr="00E84BBD">
        <w:rPr>
          <w:rFonts w:eastAsia="Times New Roman" w:cs="Times New Roman"/>
          <w:color w:val="333333"/>
          <w:sz w:val="28"/>
          <w:szCs w:val="28"/>
        </w:rPr>
        <w:t xml:space="preserve"> giai đoạn 2020-2025 đòi hỏi nhu cầu ngày càng cao về chất lượng giáo dục mà nhà trường, phụ huynh và xã hội hết sức quan tâm. Chất lượng đội ngũ cán bộ quản lý, giáo viên, nhân viên phải đáp ứng được yêu cầu đổi mới giáo dục trong thời kỳ mới. Đội ngũ phải biết khai thác, ứng dụng hiệu quả công nghệ thông tin trong việc đổi mới quản lý và đổi mới phương pháp giảng dạy theo hướng tích cực hóa hoạt động học tập của học sinh để nâng cao chất lượng, phải có trình độ ngoại ngữ để hỗ trợ học sinh học tập tốt hơn, phải có khả năng sáng tạo và nâng cao hiệu quả công việc, linh hoạt quản lý nhà trường kịp theo sự phát triển của thời đại và sự tiến bộ của học sinh.</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bộ phận phụ huynh chưa nhận thức đầy đủ vai trò của giáo dục; chưa đầu tư đúng mức cho giáo dục; thiếu sự phối hợp với nhà trường để giáo dục học sinh, nhất là sự phối hợp để quản lý học sinh ở nhà.</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Cơ sở vật chất, cảnh quan sư phạm, môi trường giáo dục phải đảm bảo phục vụ tốt công tác dạy và học.</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bùng nổ của công nghệ thông tin kéo theo một số tệ nạn xã hội dẫn đến một số mặt tiêu cực đối với môi trường giáo dục, làm ảnh hưởng đến chất lượng giáo dục, nhất là giáo dục đạo đức cho học sinh nói chung, trong đó đối tượng học sinh tiểu học là nhạy cảm, có tầm ảnh hưởng nhất. </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III. ĐÁNH GIÁ TÌNH HÌNH THỰC HIỆN CHIẾN LƯỢC PHÁT TRIỂN GIÁO DỤC GIAI ĐOẠN 2015-2020 VÀ TẦM NHÌN ĐẾN NĂM 20</w:t>
      </w:r>
      <w:r w:rsidR="0077158B">
        <w:rPr>
          <w:rFonts w:eastAsia="Times New Roman" w:cs="Times New Roman"/>
          <w:b/>
          <w:bCs/>
          <w:color w:val="333333"/>
          <w:sz w:val="28"/>
          <w:szCs w:val="28"/>
        </w:rPr>
        <w:t>30</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Những kết quả đạt được:</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đã xây dựng được đội ngũ cán bộ quản lý đảm bảo số lượng, có trình độ chuyên môn trên chuẩn, có năn</w:t>
      </w:r>
      <w:r w:rsidR="00136DA1">
        <w:rPr>
          <w:rFonts w:eastAsia="Times New Roman" w:cs="Times New Roman"/>
          <w:color w:val="333333"/>
          <w:sz w:val="28"/>
          <w:szCs w:val="28"/>
        </w:rPr>
        <w:t>g lực lãnh đạo điều hành, biết p</w:t>
      </w:r>
      <w:r w:rsidRPr="00E84BBD">
        <w:rPr>
          <w:rFonts w:eastAsia="Times New Roman" w:cs="Times New Roman"/>
          <w:color w:val="333333"/>
          <w:sz w:val="28"/>
          <w:szCs w:val="28"/>
        </w:rPr>
        <w:t>hát huy dân chủ cơ sở để tổ chức các hoạt động của nhà trường một cách đồng bộ hiệu quả, được sự tín nhiệm của cán bộ giáo viên, nhân viên và học sinh trong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136DA1">
        <w:rPr>
          <w:rFonts w:eastAsia="Times New Roman" w:cs="Times New Roman"/>
          <w:color w:val="333333"/>
          <w:sz w:val="28"/>
          <w:szCs w:val="28"/>
        </w:rPr>
        <w:tab/>
      </w:r>
      <w:r w:rsidRPr="00E84BBD">
        <w:rPr>
          <w:rFonts w:eastAsia="Times New Roman" w:cs="Times New Roman"/>
          <w:color w:val="333333"/>
          <w:sz w:val="28"/>
          <w:szCs w:val="28"/>
        </w:rPr>
        <w:t>Đội ngũ giáo viên vượt chuẩn về trình độ, có năng lực chuyên môn tốt, thân thiện và có tinh thần trách nhiệm cao, nhiệt tình trong công tác; tích cực đổi mới phương pháp giảng dạy, được học sinh tin yêu, phụ huynh tín nhiệm.</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Môi trường giáo dục ngày tốt hơn, trường lớp khang trang, sạch đẹp, nền nếp, kỷ cương của nhà trường được giữ vững và phát huy, các hoạt động ngoại khóa được tổ chức đều đặn và ngày càng phong phú.</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Chất lượng dạy học được duy trì và ngày một nâng cao. Tỷ lệ học sinh lên lớp, học sinh hoàn thành chương trình tiểu học, học sinh được khen thưởng năm sau cao hơn năm trước.</w:t>
      </w:r>
    </w:p>
    <w:p w:rsidR="00E84BBD" w:rsidRPr="00E84BBD" w:rsidRDefault="00136DA1" w:rsidP="00136D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1.1. Nguyên nhân khách quan</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Được sự quan tâm chỉ đạo kịp thời của các cấp lãnh đạo huyện, Phòng Giáo dục và Đào tạo, các cấp ủy Đảng và chính quyền địa phương trong công tác xây dựng và phát triển giáo dục của nhà trường.</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Xã hội phát triển đòi hỏi ngày càng cao về chất lượng đội ngũ cán bộ quản lý, giáo viên, nhân viên phải đáp ứng được yêu cầu đổi mới giáo dục và không ngừng nâng cao chất lượng giáo dục.</w:t>
      </w:r>
    </w:p>
    <w:p w:rsidR="00E84BBD" w:rsidRPr="00E84BBD" w:rsidRDefault="00136DA1" w:rsidP="00136D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 Nguyên nhân chủ quan</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Cán bộ quản lý nhà trường luôn quan tâm đến công tác xây dựng đội ngũ cán bộ, giáo viên, nhân viên nâng cao về năng lực và phẩm chất nghề nghiệp.</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Tập thể cán bộ, giáo viên, nhân viên của nhà trường nhiệt tình, tích cực trong công tác tự học, tự bồi dưỡng, đoàn kết quyết tâm hoàn thành xuất sắc nhiệm vụ từ</w:t>
      </w:r>
      <w:r w:rsidR="00136DA1">
        <w:rPr>
          <w:rFonts w:eastAsia="Times New Roman" w:cs="Times New Roman"/>
          <w:color w:val="333333"/>
          <w:sz w:val="28"/>
          <w:szCs w:val="28"/>
        </w:rPr>
        <w:t>ng</w:t>
      </w:r>
      <w:r w:rsidRPr="00E84BBD">
        <w:rPr>
          <w:rFonts w:eastAsia="Times New Roman" w:cs="Times New Roman"/>
          <w:color w:val="333333"/>
          <w:sz w:val="28"/>
          <w:szCs w:val="28"/>
        </w:rPr>
        <w:t xml:space="preserve"> năm học.</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Tập thể nhà trường luôn có ý thức và trách nhiệm trong phong trào xây dựng môi trường giáo dục thân thiện; Tổ chức tốt các hoạt động giáo dục học sinh luôn quan tâm đến công tác giáo dục đạo đức, kỉ luật cho học sinh.</w:t>
      </w:r>
    </w:p>
    <w:p w:rsidR="00E84BBD" w:rsidRPr="00E84BBD" w:rsidRDefault="00AA2DE8" w:rsidP="00AA2DE8">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 Những mặt còn hạn chế</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Năng lực Ngoại ngữ và Tin học của đội ngũ còn hạn chế, chưa đáp ứng tốt yêu cầu quản lý và giáo dục trong thời kỳ hiện nay; </w:t>
      </w:r>
      <w:r w:rsidR="00AA2DE8">
        <w:rPr>
          <w:rFonts w:eastAsia="Times New Roman" w:cs="Times New Roman"/>
          <w:color w:val="333333"/>
          <w:sz w:val="28"/>
          <w:szCs w:val="28"/>
        </w:rPr>
        <w:t xml:space="preserve"> </w:t>
      </w:r>
      <w:r w:rsidRPr="00E84BBD">
        <w:rPr>
          <w:rFonts w:eastAsia="Times New Roman" w:cs="Times New Roman"/>
          <w:color w:val="333333"/>
          <w:sz w:val="28"/>
          <w:szCs w:val="28"/>
        </w:rPr>
        <w:t>ý thức trách nhiệm với trường lớp của một số ít giáo viên đôi lúc chưa đồng bộ; một số ít giáo viên chậm</w:t>
      </w:r>
      <w:r w:rsidR="00AA2DE8">
        <w:rPr>
          <w:rFonts w:eastAsia="Times New Roman" w:cs="Times New Roman"/>
          <w:color w:val="333333"/>
          <w:sz w:val="28"/>
          <w:szCs w:val="28"/>
        </w:rPr>
        <w:t xml:space="preserve"> đổi mới phương pháp giảng dạy.</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Chất lượng học sinh năng khiếu, học sinh đạt giải trong các hội thi các cấp chưa bền vững.</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số phụ huynh ít quan tâm đối với việc học của học sinh. Môi trường xã hội còn nhiều phức tạp ảnh hưởng đến việc phát triển nhân cách cho học sinh.</w:t>
      </w:r>
    </w:p>
    <w:p w:rsidR="00E84BBD" w:rsidRPr="00E84BBD" w:rsidRDefault="00AA2DE8" w:rsidP="00AA2DE8">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E84BBD" w:rsidRPr="00E84BBD">
        <w:rPr>
          <w:rFonts w:eastAsia="Times New Roman" w:cs="Times New Roman"/>
          <w:color w:val="333333"/>
          <w:sz w:val="28"/>
          <w:szCs w:val="28"/>
        </w:rPr>
        <w:t xml:space="preserve"> phòng học xuống cấp, các dãy phòng học quy hoạch thiếu tính chiến lược, không thẩm mỹ, khó quy hoạch sân chơi, bãi tập.</w:t>
      </w:r>
    </w:p>
    <w:p w:rsidR="00E84BBD" w:rsidRPr="00E84BBD" w:rsidRDefault="00E84BBD" w:rsidP="0087227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3. Các vấn đề ưu tiên cần giải </w:t>
      </w:r>
      <w:r w:rsidR="0087227A">
        <w:rPr>
          <w:rFonts w:eastAsia="Times New Roman" w:cs="Times New Roman"/>
          <w:b/>
          <w:bCs/>
          <w:color w:val="333333"/>
          <w:sz w:val="28"/>
          <w:szCs w:val="28"/>
        </w:rPr>
        <w:t>quyết trong giai đoạn tiếp theo</w:t>
      </w:r>
    </w:p>
    <w:p w:rsidR="00E84BBD" w:rsidRPr="00E84BBD" w:rsidRDefault="00E84BBD" w:rsidP="0087227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mới lãnh đạo và quản lý nhà trường do yêu cầu phải phát triển giáo dục để đáp ứng nhiệm vụ phát triển kinh tế - xã hội trong thời kì hội nhập và cơ chế thị trường của đất nước và thế giới. Trọng tâm của giai đoạn này là tiếp tục bồi dưỡng nâng cao năng lực cho đội ngũ cán bộ quản lí nhà trường, nhất là tăng cường năng lực đổi mới về tư duy, phương thức và cơ chế quản lí giáo dục, năng lực ngoại ngữ và tin học để quản lý toàn diện các hoạt động giáo dục trong nhà trường.</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Chủ động tuyển chọn và xây dựng đội ngũ đủ về số lượng; nâng cao chất lượng đội ngũ giáo viên, nhân viên đáp ứng yêu cầu giảng dạy, nâng cao chất lường giáo dục toàn diện học sinh; Đẩy mạnh các hoạt động phong trào thi đua trong CB, GV, NV và học sinh thiết thực, đạt hiệu quả cao.</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Tăng cường ứng dụng công nghệ thông tin trong công tác quản lý và tổ chức các hoạt động giáo dục. Tích cực đổi mới phương pháp dạy học và đánh giá học sinh theo hướng phát huy tính tích cực chủ động sáng tạo của học sinh. Đẩy mạnh việc “Học tập và làm theo tư tưởng, đạo đức, phong cách Hồ Chi Minh”, cuộc vận động “Mỗi thầy giáo, cô giáo là một tấm gương đạo đức, tự học và sáng tạo” và phong trào thi đua “Xây dựng trường học thân thiện, học sinh tích cực”.</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Tăng cường giáo dục rèn luyện kĩ năng sống cho học sinh, tổ chức nhiều hoạt động dạy học, giáo dục và giao lưu để các em có khả năng thích ứng với môi trường, góp phần nâng cao chất lượng giáo dục toàn diện trong nhà trường.</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Huy động các nguồn lực trong xã hội phát triển nhà trường, vì đây là yếu tố khách quan quyết định thành công của nhà trường. Trọng tâm của giai đoạn này là ngoài việc đẩy mạnh các biện pháp huy động nhân lực, vật lực, tài lực, tin lực từ nội tại bên trong thì phải có biện pháp tăng cường việc huy động các nguồn lực </w:t>
      </w:r>
      <w:r w:rsidRPr="00E84BBD">
        <w:rPr>
          <w:rFonts w:eastAsia="Times New Roman" w:cs="Times New Roman"/>
          <w:color w:val="333333"/>
          <w:sz w:val="28"/>
          <w:szCs w:val="28"/>
        </w:rPr>
        <w:lastRenderedPageBreak/>
        <w:t>còn phong phú từ bên ngoài nhà trường để tạo điều kiện đảm bảo cho nhà trường phát triển ổn định và bền vững.</w:t>
      </w:r>
    </w:p>
    <w:p w:rsidR="00E84BBD" w:rsidRPr="00791146" w:rsidRDefault="00791146" w:rsidP="00791146">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II. </w:t>
      </w:r>
      <w:r w:rsidR="00E84BBD" w:rsidRPr="00791146">
        <w:rPr>
          <w:rFonts w:eastAsia="Times New Roman" w:cs="Times New Roman"/>
          <w:b/>
          <w:bCs/>
          <w:color w:val="333333"/>
          <w:sz w:val="28"/>
          <w:szCs w:val="28"/>
        </w:rPr>
        <w:t>HOẠCH ĐỊNH CHIẾN LƯỢC</w:t>
      </w:r>
    </w:p>
    <w:p w:rsidR="00440259" w:rsidRPr="00440259" w:rsidRDefault="00440259" w:rsidP="00440259">
      <w:pPr>
        <w:shd w:val="clear" w:color="auto" w:fill="FFFFFF"/>
        <w:spacing w:after="150"/>
        <w:ind w:left="720"/>
        <w:jc w:val="both"/>
        <w:rPr>
          <w:rFonts w:eastAsia="Times New Roman" w:cs="Times New Roman"/>
          <w:color w:val="333333"/>
          <w:sz w:val="28"/>
          <w:szCs w:val="28"/>
        </w:rPr>
      </w:pPr>
      <w:r>
        <w:rPr>
          <w:rFonts w:eastAsia="Times New Roman" w:cs="Times New Roman"/>
          <w:b/>
          <w:bCs/>
          <w:color w:val="333333"/>
          <w:sz w:val="28"/>
          <w:szCs w:val="28"/>
        </w:rPr>
        <w:t>1</w:t>
      </w:r>
      <w:r w:rsidRPr="00440259">
        <w:rPr>
          <w:rFonts w:eastAsia="Times New Roman" w:cs="Times New Roman"/>
          <w:b/>
          <w:bCs/>
          <w:color w:val="333333"/>
          <w:sz w:val="28"/>
          <w:szCs w:val="28"/>
        </w:rPr>
        <w:t xml:space="preserve">. Tầm </w:t>
      </w:r>
      <w:r w:rsidR="00567FDE">
        <w:rPr>
          <w:rFonts w:eastAsia="Times New Roman" w:cs="Times New Roman"/>
          <w:b/>
          <w:bCs/>
          <w:color w:val="333333"/>
          <w:sz w:val="28"/>
          <w:szCs w:val="28"/>
        </w:rPr>
        <w:t>nhìn</w:t>
      </w:r>
    </w:p>
    <w:p w:rsidR="004827C0" w:rsidRDefault="004827C0" w:rsidP="00440259">
      <w:pPr>
        <w:shd w:val="clear" w:color="auto" w:fill="FFFFFF"/>
        <w:spacing w:after="150"/>
        <w:ind w:firstLine="720"/>
        <w:jc w:val="both"/>
        <w:rPr>
          <w:rFonts w:eastAsia="Times New Roman" w:cs="Times New Roman"/>
          <w:i/>
          <w:iCs/>
          <w:color w:val="333333"/>
          <w:sz w:val="28"/>
          <w:szCs w:val="28"/>
        </w:rPr>
      </w:pPr>
      <w:r>
        <w:rPr>
          <w:rFonts w:eastAsia="Times New Roman" w:cs="Times New Roman"/>
          <w:color w:val="333333"/>
          <w:sz w:val="28"/>
          <w:szCs w:val="28"/>
        </w:rPr>
        <w:t>“</w:t>
      </w:r>
      <w:r w:rsidR="00440259" w:rsidRPr="00440259">
        <w:rPr>
          <w:rFonts w:eastAsia="Times New Roman" w:cs="Times New Roman"/>
          <w:color w:val="333333"/>
          <w:sz w:val="28"/>
          <w:szCs w:val="28"/>
        </w:rPr>
        <w:t xml:space="preserve"> </w:t>
      </w:r>
      <w:r w:rsidR="00440259" w:rsidRPr="004827C0">
        <w:rPr>
          <w:rFonts w:eastAsia="Times New Roman" w:cs="Times New Roman"/>
          <w:i/>
          <w:color w:val="333333"/>
          <w:sz w:val="28"/>
          <w:szCs w:val="28"/>
        </w:rPr>
        <w:t xml:space="preserve">Trường Tiểu học </w:t>
      </w:r>
      <w:r w:rsidR="00567FDE" w:rsidRPr="004827C0">
        <w:rPr>
          <w:rFonts w:eastAsia="Times New Roman" w:cs="Times New Roman"/>
          <w:i/>
          <w:color w:val="333333"/>
          <w:sz w:val="28"/>
          <w:szCs w:val="28"/>
        </w:rPr>
        <w:t>Bình Phú</w:t>
      </w:r>
      <w:r w:rsidR="00440259" w:rsidRPr="004827C0">
        <w:rPr>
          <w:rFonts w:eastAsia="Times New Roman" w:cs="Times New Roman"/>
          <w:i/>
          <w:color w:val="333333"/>
          <w:sz w:val="28"/>
          <w:szCs w:val="28"/>
        </w:rPr>
        <w:t xml:space="preserve"> </w:t>
      </w:r>
      <w:r w:rsidR="00E945C1" w:rsidRPr="004827C0">
        <w:rPr>
          <w:rFonts w:eastAsia="Times New Roman" w:cs="Times New Roman"/>
          <w:i/>
          <w:color w:val="333333"/>
          <w:sz w:val="28"/>
          <w:szCs w:val="28"/>
        </w:rPr>
        <w:t>là một trường chuẩn mực và năng động, nơi học sinh và giáo viên luôn có khát vọng học tập suốt đời, biết tư duy độc lập và sáng tạo để nâng cao lợi ích bản thân</w:t>
      </w:r>
      <w:r w:rsidR="0031266F" w:rsidRPr="004827C0">
        <w:rPr>
          <w:rFonts w:eastAsia="Times New Roman" w:cs="Times New Roman"/>
          <w:i/>
          <w:color w:val="333333"/>
          <w:sz w:val="28"/>
          <w:szCs w:val="28"/>
        </w:rPr>
        <w:t>, góp phần xây dựng quê hương giàu đẹp</w:t>
      </w:r>
      <w:r w:rsidR="00102621">
        <w:rPr>
          <w:rFonts w:eastAsia="Times New Roman" w:cs="Times New Roman"/>
          <w:i/>
          <w:color w:val="333333"/>
          <w:sz w:val="28"/>
          <w:szCs w:val="28"/>
        </w:rPr>
        <w:t xml:space="preserve">”, </w:t>
      </w:r>
      <w:r w:rsidR="00440259" w:rsidRPr="00440259">
        <w:rPr>
          <w:rFonts w:eastAsia="Times New Roman" w:cs="Times New Roman"/>
          <w:color w:val="333333"/>
          <w:sz w:val="28"/>
          <w:szCs w:val="28"/>
        </w:rPr>
        <w:t>phấn đấu trường có cơ sở vật chất khang trang, đội n</w:t>
      </w:r>
      <w:r w:rsidR="00376A7B">
        <w:rPr>
          <w:rFonts w:eastAsia="Times New Roman" w:cs="Times New Roman"/>
          <w:color w:val="333333"/>
          <w:sz w:val="28"/>
          <w:szCs w:val="28"/>
        </w:rPr>
        <w:t>gũ cán bộ, giáo viên, nhân viên</w:t>
      </w:r>
      <w:r w:rsidR="00440259" w:rsidRPr="00440259">
        <w:rPr>
          <w:rFonts w:eastAsia="Times New Roman" w:cs="Times New Roman"/>
          <w:color w:val="333333"/>
          <w:sz w:val="28"/>
          <w:szCs w:val="28"/>
        </w:rPr>
        <w:t xml:space="preserve">, có năng lực chuyên môn tốt, thân thiện với học sinh và trường đạt chuẩn </w:t>
      </w:r>
      <w:r w:rsidR="00247814">
        <w:rPr>
          <w:rFonts w:eastAsia="Times New Roman" w:cs="Times New Roman"/>
          <w:color w:val="333333"/>
          <w:sz w:val="28"/>
          <w:szCs w:val="28"/>
        </w:rPr>
        <w:t xml:space="preserve">kiểm định chất lượng mức độ 3 và đạt chuẩn </w:t>
      </w:r>
      <w:r w:rsidR="00440259" w:rsidRPr="00440259">
        <w:rPr>
          <w:rFonts w:eastAsia="Times New Roman" w:cs="Times New Roman"/>
          <w:color w:val="333333"/>
          <w:sz w:val="28"/>
          <w:szCs w:val="28"/>
        </w:rPr>
        <w:t>Quốc gia mức độ 2 </w:t>
      </w:r>
      <w:r w:rsidR="00440259" w:rsidRPr="00102621">
        <w:rPr>
          <w:rFonts w:eastAsia="Times New Roman" w:cs="Times New Roman"/>
          <w:iCs/>
          <w:color w:val="333333"/>
          <w:sz w:val="28"/>
          <w:szCs w:val="28"/>
        </w:rPr>
        <w:t>để mỗi học sinh có cơ hội phát triển tài năng, có khả năng thích ứng mạnh mẽ để trở thành những công dân tốt, có thể chất khỏe mạnh, tâm hồn trong sáng phù hợp v</w:t>
      </w:r>
      <w:r w:rsidR="00102621">
        <w:rPr>
          <w:rFonts w:eastAsia="Times New Roman" w:cs="Times New Roman"/>
          <w:iCs/>
          <w:color w:val="333333"/>
          <w:sz w:val="28"/>
          <w:szCs w:val="28"/>
        </w:rPr>
        <w:t>ới xu thế phát triển của xã hội.</w:t>
      </w:r>
    </w:p>
    <w:p w:rsidR="00E84BBD" w:rsidRDefault="004827C0"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 </w:t>
      </w:r>
      <w:r w:rsidR="00440259">
        <w:rPr>
          <w:rFonts w:eastAsia="Times New Roman" w:cs="Times New Roman"/>
          <w:b/>
          <w:bCs/>
          <w:color w:val="333333"/>
          <w:sz w:val="28"/>
          <w:szCs w:val="28"/>
        </w:rPr>
        <w:t>2</w:t>
      </w:r>
      <w:r w:rsidR="00376A7B">
        <w:rPr>
          <w:rFonts w:eastAsia="Times New Roman" w:cs="Times New Roman"/>
          <w:b/>
          <w:bCs/>
          <w:color w:val="333333"/>
          <w:sz w:val="28"/>
          <w:szCs w:val="28"/>
        </w:rPr>
        <w:t>. Sứ mạng</w:t>
      </w:r>
    </w:p>
    <w:p w:rsidR="00E84BBD" w:rsidRPr="008F6784" w:rsidRDefault="002C4451" w:rsidP="008F6784">
      <w:pPr>
        <w:shd w:val="clear" w:color="auto" w:fill="FFFFFF"/>
        <w:spacing w:after="150"/>
        <w:ind w:firstLine="720"/>
        <w:jc w:val="both"/>
        <w:rPr>
          <w:rFonts w:eastAsia="Times New Roman" w:cs="Times New Roman"/>
          <w:i/>
          <w:color w:val="333333"/>
          <w:sz w:val="28"/>
          <w:szCs w:val="28"/>
        </w:rPr>
      </w:pPr>
      <w:r>
        <w:rPr>
          <w:rFonts w:eastAsia="Times New Roman" w:cs="Times New Roman"/>
          <w:bCs/>
          <w:i/>
          <w:color w:val="333333"/>
          <w:sz w:val="28"/>
          <w:szCs w:val="28"/>
        </w:rPr>
        <w:t>“</w:t>
      </w:r>
      <w:r w:rsidR="00546F95" w:rsidRPr="002C4451">
        <w:rPr>
          <w:rFonts w:eastAsia="Times New Roman" w:cs="Times New Roman"/>
          <w:bCs/>
          <w:i/>
          <w:color w:val="333333"/>
          <w:sz w:val="28"/>
          <w:szCs w:val="28"/>
        </w:rPr>
        <w:t xml:space="preserve">Trường Tiểu học Bình Phú tạo dựng được môi trường giáo dục lành mạnh, kỷ cương, tình thương, trách nhiệm, chăm sóc để phát huy </w:t>
      </w:r>
      <w:r w:rsidRPr="002C4451">
        <w:rPr>
          <w:rFonts w:eastAsia="Times New Roman" w:cs="Times New Roman"/>
          <w:bCs/>
          <w:i/>
          <w:color w:val="333333"/>
          <w:sz w:val="28"/>
          <w:szCs w:val="28"/>
        </w:rPr>
        <w:t>phẩm chất riêng, biết sáng tạo, có năng lực tư duy cho mỗi học sinh</w:t>
      </w:r>
      <w:r>
        <w:rPr>
          <w:rFonts w:eastAsia="Times New Roman" w:cs="Times New Roman"/>
          <w:bCs/>
          <w:i/>
          <w:color w:val="333333"/>
          <w:sz w:val="28"/>
          <w:szCs w:val="28"/>
        </w:rPr>
        <w:t>”</w:t>
      </w:r>
      <w:r w:rsidRPr="002C4451">
        <w:rPr>
          <w:rFonts w:eastAsia="Times New Roman" w:cs="Times New Roman"/>
          <w:bCs/>
          <w:i/>
          <w:color w:val="333333"/>
          <w:sz w:val="28"/>
          <w:szCs w:val="28"/>
        </w:rPr>
        <w:t>.</w:t>
      </w:r>
      <w:r w:rsidR="008F6784">
        <w:rPr>
          <w:rFonts w:eastAsia="Times New Roman" w:cs="Times New Roman"/>
          <w:i/>
          <w:color w:val="333333"/>
          <w:sz w:val="28"/>
          <w:szCs w:val="28"/>
        </w:rPr>
        <w:t xml:space="preserve"> </w:t>
      </w:r>
      <w:r w:rsidR="00E84BBD" w:rsidRPr="008F6784">
        <w:rPr>
          <w:rFonts w:eastAsia="Times New Roman" w:cs="Times New Roman"/>
          <w:color w:val="333333"/>
          <w:sz w:val="28"/>
          <w:szCs w:val="28"/>
        </w:rPr>
        <w:t>Xây dựng chiến lược phát triển</w:t>
      </w:r>
      <w:r w:rsidR="00E84BBD" w:rsidRPr="008F6784">
        <w:rPr>
          <w:rFonts w:eastAsia="Times New Roman" w:cs="Times New Roman"/>
          <w:iCs/>
          <w:color w:val="333333"/>
          <w:sz w:val="28"/>
          <w:szCs w:val="28"/>
        </w:rPr>
        <w:t>. Giáo dục học sinh tính năng động, sáng tạo, tự chủ, sống biết chia sẻ, có trách nhiệm và hòa nhập tốt trong cộng đồng, có khả năng giải quyết vấn đề, vượt qua rào cản tâm lí</w:t>
      </w:r>
      <w:r w:rsidR="00E84BBD" w:rsidRPr="008F6784">
        <w:rPr>
          <w:rFonts w:eastAsia="Times New Roman" w:cs="Times New Roman"/>
          <w:color w:val="333333"/>
          <w:sz w:val="28"/>
          <w:szCs w:val="28"/>
        </w:rPr>
        <w:t> để mỗi học sinh đều có cơ hội phát triển</w:t>
      </w:r>
      <w:r w:rsidR="00E84BBD" w:rsidRPr="00E84BBD">
        <w:rPr>
          <w:rFonts w:eastAsia="Times New Roman" w:cs="Times New Roman"/>
          <w:color w:val="333333"/>
          <w:sz w:val="28"/>
          <w:szCs w:val="28"/>
        </w:rPr>
        <w:t xml:space="preserve"> tài năng và tư duy sáng tạo. Học sinh biết ứng dụng những kiến thức và kỹ năng đã học vào trong cuộc sống.</w:t>
      </w:r>
    </w:p>
    <w:p w:rsidR="00E84BBD" w:rsidRDefault="00440259"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3. G</w:t>
      </w:r>
      <w:r w:rsidR="00475917">
        <w:rPr>
          <w:rFonts w:eastAsia="Times New Roman" w:cs="Times New Roman"/>
          <w:b/>
          <w:bCs/>
          <w:color w:val="333333"/>
          <w:sz w:val="28"/>
          <w:szCs w:val="28"/>
        </w:rPr>
        <w:t>iá trị cơ bản của nhà trường</w:t>
      </w:r>
    </w:p>
    <w:p w:rsidR="00E84BBD" w:rsidRPr="00E84BBD" w:rsidRDefault="00133757" w:rsidP="00133757">
      <w:pPr>
        <w:shd w:val="clear" w:color="auto" w:fill="FFFFFF"/>
        <w:spacing w:after="150"/>
        <w:ind w:firstLine="720"/>
        <w:jc w:val="both"/>
        <w:rPr>
          <w:rFonts w:eastAsia="Times New Roman" w:cs="Times New Roman"/>
          <w:color w:val="333333"/>
          <w:sz w:val="28"/>
          <w:szCs w:val="28"/>
        </w:rPr>
      </w:pPr>
      <w:r>
        <w:rPr>
          <w:rFonts w:eastAsia="Times New Roman" w:cs="Times New Roman"/>
          <w:bCs/>
          <w:i/>
          <w:color w:val="333333"/>
          <w:sz w:val="28"/>
          <w:szCs w:val="28"/>
        </w:rPr>
        <w:t>“</w:t>
      </w:r>
      <w:r w:rsidRPr="002C4451">
        <w:rPr>
          <w:rFonts w:eastAsia="Times New Roman" w:cs="Times New Roman"/>
          <w:bCs/>
          <w:i/>
          <w:color w:val="333333"/>
          <w:sz w:val="28"/>
          <w:szCs w:val="28"/>
        </w:rPr>
        <w:t>Trường Tiểu học Bình Phú</w:t>
      </w:r>
      <w:r>
        <w:rPr>
          <w:rFonts w:eastAsia="Times New Roman" w:cs="Times New Roman"/>
          <w:bCs/>
          <w:i/>
          <w:color w:val="333333"/>
          <w:sz w:val="28"/>
          <w:szCs w:val="28"/>
        </w:rPr>
        <w:t xml:space="preserve"> có khát vọng vươn lên, tính hợp tác, tính sáng tạo,tính trách nhiệm. Lòng nhân ái, lòng tự trọng, lòng bao dung”.</w:t>
      </w:r>
      <w:r>
        <w:rPr>
          <w:rFonts w:eastAsia="Times New Roman" w:cs="Times New Roman"/>
          <w:color w:val="333333"/>
          <w:sz w:val="28"/>
          <w:szCs w:val="28"/>
        </w:rPr>
        <w:t xml:space="preserve"> </w:t>
      </w:r>
      <w:r w:rsidR="00E84BBD" w:rsidRPr="00E84BBD">
        <w:rPr>
          <w:rFonts w:eastAsia="Times New Roman" w:cs="Times New Roman"/>
          <w:color w:val="333333"/>
          <w:sz w:val="28"/>
          <w:szCs w:val="28"/>
        </w:rPr>
        <w:t>Nhà trường đẩy mạnh công tác tự học, tự bồi dưỡng để nâng cao năng lực chuyên môn, tăng cường tuyên truyền, giáo dục tính kỷ luật, tinh thần trách nhiệm, đoàn kết, </w:t>
      </w:r>
      <w:r w:rsidR="00E84BBD" w:rsidRPr="00353B12">
        <w:rPr>
          <w:rFonts w:eastAsia="Times New Roman" w:cs="Times New Roman"/>
          <w:iCs/>
          <w:color w:val="333333"/>
          <w:sz w:val="28"/>
          <w:szCs w:val="28"/>
        </w:rPr>
        <w:t>hợp tác, sáng tạo; </w:t>
      </w:r>
      <w:r w:rsidR="00E84BBD" w:rsidRPr="00353B12">
        <w:rPr>
          <w:rFonts w:eastAsia="Times New Roman" w:cs="Times New Roman"/>
          <w:color w:val="333333"/>
          <w:sz w:val="28"/>
          <w:szCs w:val="28"/>
        </w:rPr>
        <w:t>tình thương yêu, lòng t</w:t>
      </w:r>
      <w:r w:rsidR="00E84BBD" w:rsidRPr="00353B12">
        <w:rPr>
          <w:rFonts w:eastAsia="Times New Roman" w:cs="Times New Roman"/>
          <w:iCs/>
          <w:color w:val="333333"/>
          <w:sz w:val="28"/>
          <w:szCs w:val="28"/>
        </w:rPr>
        <w:t>ự trọng, nhân ái, bao dung độ lượng</w:t>
      </w:r>
      <w:r w:rsidR="00E84BBD" w:rsidRPr="00353B12">
        <w:rPr>
          <w:rFonts w:eastAsia="Times New Roman" w:cs="Times New Roman"/>
          <w:color w:val="333333"/>
          <w:sz w:val="28"/>
          <w:szCs w:val="28"/>
        </w:rPr>
        <w:t> cho đội ngũ CB, GV, NV và học sinh nhằm tổ chức tốt các hoạt động giáo dục toàn diện, giáo dục kĩ năng sống </w:t>
      </w:r>
      <w:r w:rsidR="00E84BBD" w:rsidRPr="00353B12">
        <w:rPr>
          <w:rFonts w:eastAsia="Times New Roman" w:cs="Times New Roman"/>
          <w:iCs/>
          <w:color w:val="333333"/>
          <w:sz w:val="28"/>
          <w:szCs w:val="28"/>
        </w:rPr>
        <w:t>thân thiện, khôn khéo và khát vọng vươn lên</w:t>
      </w:r>
      <w:r w:rsidR="00E84BBD" w:rsidRPr="00353B12">
        <w:rPr>
          <w:rFonts w:eastAsia="Times New Roman" w:cs="Times New Roman"/>
          <w:color w:val="333333"/>
          <w:sz w:val="28"/>
          <w:szCs w:val="28"/>
        </w:rPr>
        <w:t>; nâng cao</w:t>
      </w:r>
      <w:r w:rsidR="00E84BBD" w:rsidRPr="00E84BBD">
        <w:rPr>
          <w:rFonts w:eastAsia="Times New Roman" w:cs="Times New Roman"/>
          <w:color w:val="333333"/>
          <w:sz w:val="28"/>
          <w:szCs w:val="28"/>
        </w:rPr>
        <w:t xml:space="preserve"> chất lượng giáo dục đại trà, bồi dưỡng và phấn đấu có nhiều học sinh năng khiếu, nâng cao hiệu quả đào tạo.</w:t>
      </w:r>
    </w:p>
    <w:p w:rsidR="00E84BBD" w:rsidRPr="00E84BBD" w:rsidRDefault="00E84BBD" w:rsidP="00E1710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môi trường sư phạm lành mạnh, trườn</w:t>
      </w:r>
      <w:r w:rsidR="00247814">
        <w:rPr>
          <w:rFonts w:eastAsia="Times New Roman" w:cs="Times New Roman"/>
          <w:color w:val="333333"/>
          <w:sz w:val="28"/>
          <w:szCs w:val="28"/>
        </w:rPr>
        <w:t>g học xanh -</w:t>
      </w:r>
      <w:r w:rsidRPr="00E84BBD">
        <w:rPr>
          <w:rFonts w:eastAsia="Times New Roman" w:cs="Times New Roman"/>
          <w:color w:val="333333"/>
          <w:sz w:val="28"/>
          <w:szCs w:val="28"/>
        </w:rPr>
        <w:t xml:space="preserve"> sạch,</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đẹp,</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an toàn, góp phần nâng cao chất lượng giáo dục toàn diện học sinh.  </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 Xác định mục tiêu chiến lược</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4.1. Mục tiêu chung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Triển khai tốt Chương trình hành động của Bộ Giáo dục và Đào tạo thực hiện Nghị quyết số 29-NQ/TW ngày 04/11/2013 của Ban Chấp hành Trung ương khóa XI về đổi mới căn bản, toàn diện giáo dục và đào tạo; Nghị quyết số </w:t>
      </w:r>
      <w:r w:rsidRPr="00E84BBD">
        <w:rPr>
          <w:rFonts w:eastAsia="Times New Roman" w:cs="Times New Roman"/>
          <w:color w:val="333333"/>
          <w:sz w:val="28"/>
          <w:szCs w:val="28"/>
        </w:rPr>
        <w:lastRenderedPageBreak/>
        <w:t>88/2014/QH13 ngày 28/11/2014 của Quốc hội về đổi mới chương trình, sách giáo khoa giáo dục phổ thông;</w:t>
      </w:r>
      <w:r w:rsidR="008B2B8E">
        <w:rPr>
          <w:rFonts w:eastAsia="Times New Roman" w:cs="Times New Roman"/>
          <w:color w:val="333333"/>
          <w:sz w:val="28"/>
          <w:szCs w:val="28"/>
        </w:rPr>
        <w:t xml:space="preserve"> </w:t>
      </w:r>
      <w:r w:rsidRPr="00E84BBD">
        <w:rPr>
          <w:rFonts w:eastAsia="Times New Roman" w:cs="Times New Roman"/>
          <w:color w:val="333333"/>
          <w:sz w:val="28"/>
          <w:szCs w:val="28"/>
        </w:rPr>
        <w:t xml:space="preserve"> Nghị quyết số 44/NQ-CP ngày 09/6/2014 của Chính phủ về đổi mới căn bản, toàn diện giáo dục và đào tạo; Chỉ thị số 16/CT-TTg ngày 18/6/2018 của Thủ tướng Chính phủ về đổi mới chương trình, sách giáo khoa giáo dục phổ thông.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Tiếp tục tổ chức tuyên truyền và đẩy mạnh việc “Học tập và làm theo tư tưởng, đạo đức, phong cách Hồ Chí Minh”, gắn với cuộc vận động “Mỗi thầy giáo, cô giáo là tấm gương đạo đức, tự học và sáng tạo” và phong trào thi đua “Xây dựng trường học thân thiện, học sinh tích tích”.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Chỉ đạo giáo viên tập trung đổi mới phương pháp và kĩ thuật dạy học, hướng dẫn học sinh cách học, cách tìm ra kiến thức mới; đổi mới cách đánh giá kết quả học tập của học sinh; chú trọng công tác đào tạo và bồi dưỡng học sinh năng khiếu; khuyến khích học sinh nghiên cứu khoa học, vận dụng lý thuyết vào thực tế; chú trọng công tác giáo dục đạo đức, giáo dục kĩ năng sống cho học sinh.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nhà trường có uy tín về chất lượng giáo dục cao và toàn diện, từng bước tiếp cận với mô hình giáo dục hiện đại, tiên tiến phù hợp với xu thế phát triển của đất nước và thời đại, phù hợp với tình hình thực tế của địa phương. Là địa chỉ tin cậy cho các bậc phụ huynh khi gửi con và</w:t>
      </w:r>
      <w:r w:rsidR="008B2B8E">
        <w:rPr>
          <w:rFonts w:eastAsia="Times New Roman" w:cs="Times New Roman"/>
          <w:color w:val="333333"/>
          <w:sz w:val="28"/>
          <w:szCs w:val="28"/>
        </w:rPr>
        <w:t xml:space="preserve">o học tập. Phấn đấu </w:t>
      </w:r>
      <w:r w:rsidR="002F25C8">
        <w:rPr>
          <w:rFonts w:eastAsia="Times New Roman" w:cs="Times New Roman"/>
          <w:color w:val="333333"/>
          <w:sz w:val="28"/>
          <w:szCs w:val="28"/>
        </w:rPr>
        <w:t>trong</w:t>
      </w:r>
      <w:r w:rsidR="00D05534">
        <w:rPr>
          <w:rFonts w:eastAsia="Times New Roman" w:cs="Times New Roman"/>
          <w:color w:val="333333"/>
          <w:sz w:val="28"/>
          <w:szCs w:val="28"/>
        </w:rPr>
        <w:t xml:space="preserve"> năm 202</w:t>
      </w:r>
      <w:r w:rsidR="00247814">
        <w:rPr>
          <w:rFonts w:eastAsia="Times New Roman" w:cs="Times New Roman"/>
          <w:color w:val="333333"/>
          <w:sz w:val="28"/>
          <w:szCs w:val="28"/>
        </w:rPr>
        <w:t>1</w:t>
      </w:r>
      <w:r w:rsidRPr="00E84BBD">
        <w:rPr>
          <w:rFonts w:eastAsia="Times New Roman" w:cs="Times New Roman"/>
          <w:color w:val="333333"/>
          <w:sz w:val="28"/>
          <w:szCs w:val="28"/>
        </w:rPr>
        <w:t xml:space="preserve"> đạt trường chuẩn Quốc gia mức độ 2.</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4.2. Các mụ</w:t>
      </w:r>
      <w:r w:rsidR="00B74557">
        <w:rPr>
          <w:rFonts w:eastAsia="Times New Roman" w:cs="Times New Roman"/>
          <w:b/>
          <w:bCs/>
          <w:color w:val="333333"/>
          <w:sz w:val="28"/>
          <w:szCs w:val="28"/>
        </w:rPr>
        <w:t>c tiêu tổng quát từng giai đoạn</w:t>
      </w:r>
    </w:p>
    <w:p w:rsidR="00E84BBD" w:rsidRPr="00E84BBD" w:rsidRDefault="00B74557" w:rsidP="00B7455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4.2.1. Mục tiêu ngắn hạn</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Đến năm 2020, Trường Tiểu học </w:t>
      </w:r>
      <w:r w:rsidR="002A6EF6">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giữ vững trường Chuẩn quốc gia mức độ 1</w:t>
      </w:r>
      <w:r w:rsidR="002A6EF6">
        <w:rPr>
          <w:rFonts w:eastAsia="Times New Roman" w:cs="Times New Roman"/>
          <w:color w:val="333333"/>
          <w:sz w:val="28"/>
          <w:szCs w:val="28"/>
        </w:rPr>
        <w:t>.</w:t>
      </w:r>
    </w:p>
    <w:p w:rsidR="00E84BBD" w:rsidRPr="00E84BBD" w:rsidRDefault="00E872C4" w:rsidP="007A41C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4.2.2. Mục tiêu trung hạn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Từ năm 2020 đến năm 2021</w:t>
      </w:r>
      <w:r w:rsidR="00E84BBD" w:rsidRPr="00E84BBD">
        <w:rPr>
          <w:rFonts w:eastAsia="Times New Roman" w:cs="Times New Roman"/>
          <w:color w:val="333333"/>
          <w:sz w:val="28"/>
          <w:szCs w:val="28"/>
        </w:rPr>
        <w:t xml:space="preserve">, Trường Tiểu học </w:t>
      </w:r>
      <w:r w:rsidR="006D0D29">
        <w:rPr>
          <w:rFonts w:eastAsia="Times New Roman" w:cs="Times New Roman"/>
          <w:color w:val="333333"/>
          <w:sz w:val="28"/>
          <w:szCs w:val="28"/>
        </w:rPr>
        <w:t>Bình Phú</w:t>
      </w:r>
      <w:r w:rsidR="00E84BBD" w:rsidRPr="00E84BBD">
        <w:rPr>
          <w:rFonts w:eastAsia="Times New Roman" w:cs="Times New Roman"/>
          <w:color w:val="333333"/>
          <w:sz w:val="28"/>
          <w:szCs w:val="28"/>
        </w:rPr>
        <w:t xml:space="preserve"> từng bước xây dựng và đạt các tiêu chí</w:t>
      </w:r>
      <w:r>
        <w:rPr>
          <w:rFonts w:eastAsia="Times New Roman" w:cs="Times New Roman"/>
          <w:color w:val="333333"/>
          <w:sz w:val="28"/>
          <w:szCs w:val="28"/>
        </w:rPr>
        <w:t xml:space="preserve">: </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Xanh-Sạch-Đẹp-An toàn;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Thư viên tiên tiến;</w:t>
      </w:r>
    </w:p>
    <w:p w:rsidR="00E84BBD" w:rsidRPr="00E84BBD"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Kiểm định chất lượng mức độ 3 và </w:t>
      </w:r>
      <w:r w:rsidR="00E84BBD" w:rsidRPr="00E84BBD">
        <w:rPr>
          <w:rFonts w:eastAsia="Times New Roman" w:cs="Times New Roman"/>
          <w:color w:val="333333"/>
          <w:sz w:val="28"/>
          <w:szCs w:val="28"/>
        </w:rPr>
        <w:t>trường Chuẩn quốc gia mức độ 2</w:t>
      </w:r>
      <w:r w:rsidR="00831B28">
        <w:rPr>
          <w:rFonts w:eastAsia="Times New Roman" w:cs="Times New Roman"/>
          <w:color w:val="333333"/>
          <w:sz w:val="28"/>
          <w:szCs w:val="28"/>
        </w:rPr>
        <w:t>.</w:t>
      </w:r>
    </w:p>
    <w:p w:rsidR="00E84BBD" w:rsidRPr="00E84BBD" w:rsidRDefault="00831B28" w:rsidP="00831B28">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4.2.3. Mục tiêu dài hạn</w:t>
      </w:r>
    </w:p>
    <w:p w:rsidR="00247814" w:rsidRDefault="00247814" w:rsidP="00B4636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Đến năm 2025: </w:t>
      </w:r>
    </w:p>
    <w:p w:rsidR="00247814"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Trường Xanh-Sạch-Đẹp-An toàn;</w:t>
      </w:r>
    </w:p>
    <w:p w:rsidR="00247814"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Thư viên tiên tiến;</w:t>
      </w:r>
    </w:p>
    <w:p w:rsidR="00247814" w:rsidRPr="00E84BBD"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Tr</w:t>
      </w:r>
      <w:r w:rsidRPr="00E84BBD">
        <w:rPr>
          <w:rFonts w:eastAsia="Times New Roman" w:cs="Times New Roman"/>
          <w:color w:val="333333"/>
          <w:sz w:val="28"/>
          <w:szCs w:val="28"/>
        </w:rPr>
        <w:t>ường Chuẩn quốc gia mức độ 2</w:t>
      </w:r>
      <w:r>
        <w:rPr>
          <w:rFonts w:eastAsia="Times New Roman" w:cs="Times New Roman"/>
          <w:color w:val="333333"/>
          <w:sz w:val="28"/>
          <w:szCs w:val="28"/>
        </w:rPr>
        <w:t>. Thực hiện hoàn thiện các kế hoạch cải tiến chất lượng giáo dục trong công tác kiểm định.</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4.3. Các mục tiêu từ</w:t>
      </w:r>
      <w:r w:rsidR="007E60D4">
        <w:rPr>
          <w:rFonts w:eastAsia="Times New Roman" w:cs="Times New Roman"/>
          <w:b/>
          <w:bCs/>
          <w:color w:val="333333"/>
          <w:sz w:val="28"/>
          <w:szCs w:val="28"/>
        </w:rPr>
        <w:t>ng giai đoạn</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4.3.1. Đến năm 2020:</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Trường Tiểu học </w:t>
      </w:r>
      <w:r w:rsidR="007E60D4">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ngắn hạn giữ vững trường Chuẩn quốc gia mức độ 1</w:t>
      </w:r>
      <w:r w:rsidR="007E60D4">
        <w:rPr>
          <w:rFonts w:eastAsia="Times New Roman" w:cs="Times New Roman"/>
          <w:color w:val="333333"/>
          <w:sz w:val="28"/>
          <w:szCs w:val="28"/>
        </w:rPr>
        <w:t>.</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số giáo viên đạt giáo viên dạy giỏi cấp trường, có ít nhất 50,0 % giáo viên đạt giáo viên dạy giỏi từ cấp huyện; có 100 % cán bộ, giáo viên, nhân viên </w:t>
      </w:r>
      <w:r w:rsidR="00247814">
        <w:rPr>
          <w:rFonts w:eastAsia="Times New Roman" w:cs="Times New Roman"/>
          <w:color w:val="333333"/>
          <w:sz w:val="28"/>
          <w:szCs w:val="28"/>
        </w:rPr>
        <w:t xml:space="preserve">có trình độ chuẩn, </w:t>
      </w:r>
      <w:r w:rsidRPr="00E84BBD">
        <w:rPr>
          <w:rFonts w:eastAsia="Times New Roman" w:cs="Times New Roman"/>
          <w:color w:val="333333"/>
          <w:sz w:val="28"/>
          <w:szCs w:val="28"/>
        </w:rPr>
        <w:t>trên chuẩn</w:t>
      </w:r>
      <w:r w:rsidR="00247814">
        <w:rPr>
          <w:rFonts w:eastAsia="Times New Roman" w:cs="Times New Roman"/>
          <w:color w:val="333333"/>
          <w:sz w:val="28"/>
          <w:szCs w:val="28"/>
        </w:rPr>
        <w:t xml:space="preserve">.  </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Không có học sinh bỏ học; học sinh hoàn thành chương trình lớp đạt ít nhất 99,5 %; học sinh hoàn thành chương trình tiểu học đạt 100 %; học sinh khen thưởng cuối năm đạt ít nhất 45 % trở lên.</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Học sinh học đúng độ tuổi 100 %. Hiệu quả đào tạo đạt 98,0 % trở lên.</w:t>
      </w:r>
    </w:p>
    <w:p w:rsidR="00E84BBD" w:rsidRPr="00E84BBD" w:rsidRDefault="00D36894" w:rsidP="00D36894">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xml:space="preserve">        </w:t>
      </w:r>
      <w:r w:rsidR="00E84BBD" w:rsidRPr="00E84BBD">
        <w:rPr>
          <w:rFonts w:eastAsia="Times New Roman" w:cs="Times New Roman"/>
          <w:color w:val="333333"/>
          <w:sz w:val="28"/>
          <w:szCs w:val="28"/>
        </w:rPr>
        <w:t>  - Cơ sở vật chất đảm bảo đạt chuẩn theo quy định của</w:t>
      </w:r>
      <w:r w:rsidR="00B72A9E">
        <w:rPr>
          <w:rFonts w:eastAsia="Times New Roman" w:cs="Times New Roman"/>
          <w:color w:val="333333"/>
          <w:sz w:val="28"/>
          <w:szCs w:val="28"/>
        </w:rPr>
        <w:t xml:space="preserve"> trường chuẩn Quốc gia mức độ 2</w:t>
      </w:r>
      <w:r w:rsidR="00E84BBD" w:rsidRPr="00E84BBD">
        <w:rPr>
          <w:rFonts w:eastAsia="Times New Roman" w:cs="Times New Roman"/>
          <w:color w:val="333333"/>
          <w:sz w:val="28"/>
          <w:szCs w:val="28"/>
        </w:rPr>
        <w:t>.</w:t>
      </w:r>
    </w:p>
    <w:p w:rsidR="00E84BBD" w:rsidRPr="00E84BBD" w:rsidRDefault="00E84BBD" w:rsidP="00C271A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4.3.2.</w:t>
      </w:r>
      <w:r w:rsidRPr="00E84BBD">
        <w:rPr>
          <w:rFonts w:eastAsia="Times New Roman" w:cs="Times New Roman"/>
          <w:color w:val="333333"/>
          <w:sz w:val="28"/>
          <w:szCs w:val="28"/>
        </w:rPr>
        <w:t> </w:t>
      </w:r>
      <w:r w:rsidR="00B72A9E">
        <w:rPr>
          <w:rFonts w:eastAsia="Times New Roman" w:cs="Times New Roman"/>
          <w:b/>
          <w:color w:val="333333"/>
          <w:sz w:val="28"/>
          <w:szCs w:val="28"/>
        </w:rPr>
        <w:t>Năm 2020-2021</w:t>
      </w:r>
    </w:p>
    <w:p w:rsidR="00E84BBD" w:rsidRPr="00E84BBD" w:rsidRDefault="00B72A9E" w:rsidP="00AB0600">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Có ít nhất 4</w:t>
      </w:r>
      <w:r w:rsidR="00E84BBD" w:rsidRPr="00E84BBD">
        <w:rPr>
          <w:rFonts w:eastAsia="Times New Roman" w:cs="Times New Roman"/>
          <w:color w:val="333333"/>
          <w:sz w:val="28"/>
          <w:szCs w:val="28"/>
        </w:rPr>
        <w:t>0 % số giáo viên đạt giáo viên dạy giỏi cấp huyện trở lên, trong đó có ít nhất 20,</w:t>
      </w:r>
      <w:r w:rsidR="00AB0600">
        <w:rPr>
          <w:rFonts w:eastAsia="Times New Roman" w:cs="Times New Roman"/>
          <w:color w:val="333333"/>
          <w:sz w:val="28"/>
          <w:szCs w:val="28"/>
        </w:rPr>
        <w:t>0</w:t>
      </w:r>
      <w:r w:rsidR="00E84BBD" w:rsidRPr="00E84BBD">
        <w:rPr>
          <w:rFonts w:eastAsia="Times New Roman" w:cs="Times New Roman"/>
          <w:color w:val="333333"/>
          <w:sz w:val="28"/>
          <w:szCs w:val="28"/>
        </w:rPr>
        <w:t xml:space="preserve"> % số giáo viên đạt giáo viên dạy giỏi cấp tỉnh; có 100% cán bộ, giáo viên, nhân viên đạt trình độ </w:t>
      </w:r>
      <w:r>
        <w:rPr>
          <w:rFonts w:eastAsia="Times New Roman" w:cs="Times New Roman"/>
          <w:color w:val="333333"/>
          <w:sz w:val="28"/>
          <w:szCs w:val="28"/>
        </w:rPr>
        <w:t xml:space="preserve">chuẩn và </w:t>
      </w:r>
      <w:r w:rsidR="00E84BBD" w:rsidRPr="00E84BBD">
        <w:rPr>
          <w:rFonts w:eastAsia="Times New Roman" w:cs="Times New Roman"/>
          <w:color w:val="333333"/>
          <w:sz w:val="28"/>
          <w:szCs w:val="28"/>
        </w:rPr>
        <w:t>trên</w:t>
      </w:r>
      <w:r>
        <w:rPr>
          <w:rFonts w:eastAsia="Times New Roman" w:cs="Times New Roman"/>
          <w:color w:val="333333"/>
          <w:sz w:val="28"/>
          <w:szCs w:val="28"/>
        </w:rPr>
        <w:t xml:space="preserve"> chuẩn</w:t>
      </w:r>
      <w:r w:rsidR="00E84BBD" w:rsidRPr="00E84BBD">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3A5C53">
        <w:rPr>
          <w:rFonts w:eastAsia="Times New Roman" w:cs="Times New Roman"/>
          <w:color w:val="333333"/>
          <w:sz w:val="28"/>
          <w:szCs w:val="28"/>
        </w:rPr>
        <w:tab/>
      </w:r>
      <w:r w:rsidRPr="00E84BBD">
        <w:rPr>
          <w:rFonts w:eastAsia="Times New Roman" w:cs="Times New Roman"/>
          <w:color w:val="333333"/>
          <w:sz w:val="28"/>
          <w:szCs w:val="28"/>
        </w:rPr>
        <w:t xml:space="preserve">+ Đạt chất lượng cao là một trong những trường tiểu học có chất lượng nằm trong tốp 5 trường đứng đầu của </w:t>
      </w:r>
      <w:r w:rsidR="003A5C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D37BA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uy tín của </w:t>
      </w:r>
      <w:r w:rsidR="00D37BA4">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4.3.3. Đ</w:t>
      </w:r>
      <w:r w:rsidR="008E51E0">
        <w:rPr>
          <w:rFonts w:eastAsia="Times New Roman" w:cs="Times New Roman"/>
          <w:b/>
          <w:bCs/>
          <w:color w:val="333333"/>
          <w:sz w:val="28"/>
          <w:szCs w:val="28"/>
        </w:rPr>
        <w:t>ến năm 2025</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ED7853">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dài hạn đạt được các tiêu chí  sau:</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cao, có thương hiệu của </w:t>
      </w:r>
      <w:r w:rsidR="00ED78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B72A9E">
        <w:rPr>
          <w:rFonts w:eastAsia="Times New Roman" w:cs="Times New Roman"/>
          <w:color w:val="333333"/>
          <w:sz w:val="28"/>
          <w:szCs w:val="28"/>
        </w:rPr>
        <w:t xml:space="preserve">Hoàn thiện các kế hoạch về cải tiến chất lượng </w:t>
      </w:r>
      <w:r w:rsidR="000530DE">
        <w:rPr>
          <w:rFonts w:eastAsia="Times New Roman" w:cs="Times New Roman"/>
          <w:color w:val="333333"/>
          <w:sz w:val="28"/>
          <w:szCs w:val="28"/>
        </w:rPr>
        <w:t>kiểm định chất lượng duy trì  trường</w:t>
      </w:r>
      <w:r w:rsidR="00B72A9E">
        <w:rPr>
          <w:rFonts w:eastAsia="Times New Roman" w:cs="Times New Roman"/>
          <w:color w:val="333333"/>
          <w:sz w:val="28"/>
          <w:szCs w:val="28"/>
        </w:rPr>
        <w:t xml:space="preserve"> đ</w:t>
      </w:r>
      <w:r w:rsidRPr="00E84BBD">
        <w:rPr>
          <w:rFonts w:eastAsia="Times New Roman" w:cs="Times New Roman"/>
          <w:color w:val="333333"/>
          <w:sz w:val="28"/>
          <w:szCs w:val="28"/>
        </w:rPr>
        <w:t>ạt trường Chuẩn Quốc gia mức độ 2</w:t>
      </w:r>
      <w:r w:rsidR="000530DE">
        <w:rPr>
          <w:rFonts w:eastAsia="Times New Roman" w:cs="Times New Roman"/>
          <w:color w:val="333333"/>
          <w:sz w:val="28"/>
          <w:szCs w:val="28"/>
        </w:rPr>
        <w:t xml:space="preserve"> và tiến tới nâng các tiêu chí, tiêu chuẩn </w:t>
      </w:r>
      <w:r w:rsidR="00B72A9E">
        <w:rPr>
          <w:rFonts w:eastAsia="Times New Roman" w:cs="Times New Roman"/>
          <w:color w:val="333333"/>
          <w:sz w:val="28"/>
          <w:szCs w:val="28"/>
        </w:rPr>
        <w:t xml:space="preserve">kiểm định chất lượng mức độ 4. </w:t>
      </w:r>
      <w:r w:rsidRPr="00E84BBD">
        <w:rPr>
          <w:rFonts w:eastAsia="Times New Roman" w:cs="Times New Roman"/>
          <w:color w:val="333333"/>
          <w:sz w:val="28"/>
          <w:szCs w:val="28"/>
        </w:rPr>
        <w:t>.</w:t>
      </w:r>
    </w:p>
    <w:p w:rsidR="00E84BBD" w:rsidRPr="00E84BBD" w:rsidRDefault="00E84BBD" w:rsidP="00C556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 Các mục tiêu và chỉ  </w:t>
      </w:r>
      <w:r w:rsidR="00C556A1">
        <w:rPr>
          <w:rFonts w:eastAsia="Times New Roman" w:cs="Times New Roman"/>
          <w:b/>
          <w:bCs/>
          <w:color w:val="333333"/>
          <w:sz w:val="28"/>
          <w:szCs w:val="28"/>
        </w:rPr>
        <w:t>tiêu thực hiện cụ thể</w:t>
      </w:r>
    </w:p>
    <w:p w:rsidR="00E84BBD" w:rsidRPr="00E84BBD" w:rsidRDefault="00C556A1" w:rsidP="00C556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Huy động học sinh ra lớp hàng năm &gt; 99 %</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Học sinh bỏ học: Không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dục trẻ khuyết tật: Huy động trẻ khuyết tật học hoà nhập ra lớp 100 %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Tỷ lệ Phổ cập GDTH - CMC 100 %</w:t>
      </w:r>
      <w:r w:rsidR="00C2454B">
        <w:rPr>
          <w:rFonts w:eastAsia="Times New Roman" w:cs="Times New Roman"/>
          <w:color w:val="333333"/>
          <w:sz w:val="28"/>
          <w:szCs w:val="28"/>
        </w:rPr>
        <w:t>, PC GDTH ĐĐ</w:t>
      </w:r>
      <w:r w:rsidRPr="00E84BBD">
        <w:rPr>
          <w:rFonts w:eastAsia="Times New Roman" w:cs="Times New Roman"/>
          <w:color w:val="333333"/>
          <w:sz w:val="28"/>
          <w:szCs w:val="28"/>
        </w:rPr>
        <w:t>T &gt; 98 %.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Hiệu quả đào tạo sau 5 năm &gt; 98 %.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w:t>
      </w:r>
      <w:r w:rsidR="005C6942">
        <w:rPr>
          <w:rFonts w:eastAsia="Times New Roman" w:cs="Times New Roman"/>
          <w:b/>
          <w:bCs/>
          <w:color w:val="333333"/>
          <w:sz w:val="28"/>
          <w:szCs w:val="28"/>
        </w:rPr>
        <w:t>2. Nâng cao chất lượng giáo dục</w:t>
      </w:r>
    </w:p>
    <w:p w:rsidR="00E84BBD" w:rsidRPr="00E84BBD" w:rsidRDefault="005C6942" w:rsidP="005C6942">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4.4.2.1. Giáo viên</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Năng lực chuyên môn của cán bộ quản lý, giáo viên và nhân viên được đánh giá </w:t>
      </w:r>
      <w:r w:rsidR="000530DE">
        <w:rPr>
          <w:rFonts w:eastAsia="Times New Roman" w:cs="Times New Roman"/>
          <w:color w:val="333333"/>
          <w:sz w:val="28"/>
          <w:szCs w:val="28"/>
        </w:rPr>
        <w:t>100 % từ khá trở lên</w:t>
      </w:r>
      <w:r w:rsidRPr="00E84BBD">
        <w:rPr>
          <w:rFonts w:eastAsia="Times New Roman" w:cs="Times New Roman"/>
          <w:color w:val="333333"/>
          <w:sz w:val="28"/>
          <w:szCs w:val="28"/>
        </w:rPr>
        <w:t>.</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Số tiết dạy sử dụng công nghệ thông tin trên </w:t>
      </w:r>
      <w:r w:rsidR="000530DE">
        <w:rPr>
          <w:rFonts w:eastAsia="Times New Roman" w:cs="Times New Roman"/>
          <w:color w:val="333333"/>
          <w:sz w:val="28"/>
          <w:szCs w:val="28"/>
        </w:rPr>
        <w:t>3</w:t>
      </w:r>
      <w:r w:rsidRPr="00E84BBD">
        <w:rPr>
          <w:rFonts w:eastAsia="Times New Roman" w:cs="Times New Roman"/>
          <w:color w:val="333333"/>
          <w:sz w:val="28"/>
          <w:szCs w:val="28"/>
        </w:rPr>
        <w:t>0%; tối thiểu 1 chuyên đề/GV/năm hoặc 1 sáng kiến/GV/năm.</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cán bộ quản lý và giáo viên có trình độ Đại học, trong đó có ít nhất 01 người trong </w:t>
      </w:r>
      <w:r w:rsidR="00B72A9E">
        <w:rPr>
          <w:rFonts w:eastAsia="Times New Roman" w:cs="Times New Roman"/>
          <w:color w:val="333333"/>
          <w:sz w:val="28"/>
          <w:szCs w:val="28"/>
        </w:rPr>
        <w:t xml:space="preserve">đội ngũ </w:t>
      </w:r>
      <w:r w:rsidRPr="00E84BBD">
        <w:rPr>
          <w:rFonts w:eastAsia="Times New Roman" w:cs="Times New Roman"/>
          <w:color w:val="333333"/>
          <w:sz w:val="28"/>
          <w:szCs w:val="28"/>
        </w:rPr>
        <w:t>Ban Giám hiệu</w:t>
      </w:r>
      <w:r w:rsidR="00B72A9E">
        <w:rPr>
          <w:rFonts w:eastAsia="Times New Roman" w:cs="Times New Roman"/>
          <w:color w:val="333333"/>
          <w:sz w:val="28"/>
          <w:szCs w:val="28"/>
        </w:rPr>
        <w:t>, giáo viên c</w:t>
      </w:r>
      <w:r w:rsidRPr="00E84BBD">
        <w:rPr>
          <w:rFonts w:eastAsia="Times New Roman" w:cs="Times New Roman"/>
          <w:color w:val="333333"/>
          <w:sz w:val="28"/>
          <w:szCs w:val="28"/>
        </w:rPr>
        <w:t>ó trình độ sau Đại học.</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Phấn đấu có trên 100 % giáo viên đạt GVDG cấp Trường, trong đó cấp Huyện 60 %, cấp Tỉnh 20 %.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Có 100 % GV sử dụng thành thạo công nghệ thông tin, đến năm 2025 có 40 % GV biết sử dụng ngoại ngữ trong giao tiếp.</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Nhu cầu giáo viên</w:t>
      </w:r>
      <w:r w:rsidR="00E53DDC">
        <w:rPr>
          <w:rFonts w:eastAsia="Times New Roman" w:cs="Times New Roman"/>
          <w:color w:val="333333"/>
          <w:sz w:val="28"/>
          <w:szCs w:val="28"/>
        </w:rPr>
        <w:t xml:space="preserve"> và số học sinh từng năm</w:t>
      </w:r>
      <w:r w:rsidRPr="00E84BBD">
        <w:rPr>
          <w:rFonts w:eastAsia="Times New Roman" w:cs="Times New Roman"/>
          <w:color w:val="333333"/>
          <w:sz w:val="28"/>
          <w:szCs w:val="28"/>
        </w:rPr>
        <w:t>:</w:t>
      </w:r>
    </w:p>
    <w:tbl>
      <w:tblPr>
        <w:tblW w:w="9549" w:type="dxa"/>
        <w:jc w:val="center"/>
        <w:tblInd w:w="-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1307"/>
        <w:gridCol w:w="945"/>
        <w:gridCol w:w="986"/>
        <w:gridCol w:w="1042"/>
        <w:gridCol w:w="1412"/>
        <w:gridCol w:w="1342"/>
        <w:gridCol w:w="1016"/>
        <w:gridCol w:w="865"/>
      </w:tblGrid>
      <w:tr w:rsidR="00E84BBD" w:rsidRPr="002A21DF" w:rsidTr="00F81263">
        <w:trPr>
          <w:jc w:val="center"/>
        </w:trPr>
        <w:tc>
          <w:tcPr>
            <w:tcW w:w="6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TT</w:t>
            </w:r>
          </w:p>
        </w:tc>
        <w:tc>
          <w:tcPr>
            <w:tcW w:w="13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DE30C7">
            <w:pPr>
              <w:spacing w:after="150"/>
              <w:ind w:left="-110"/>
              <w:jc w:val="center"/>
              <w:rPr>
                <w:rFonts w:eastAsia="Times New Roman" w:cs="Times New Roman"/>
                <w:color w:val="FF0000"/>
                <w:sz w:val="28"/>
                <w:szCs w:val="24"/>
              </w:rPr>
            </w:pPr>
            <w:r w:rsidRPr="002A21DF">
              <w:rPr>
                <w:rFonts w:eastAsia="Times New Roman" w:cs="Times New Roman"/>
                <w:bCs/>
                <w:color w:val="FF0000"/>
                <w:sz w:val="28"/>
                <w:szCs w:val="24"/>
              </w:rPr>
              <w:t>Năm học</w:t>
            </w:r>
          </w:p>
        </w:tc>
        <w:tc>
          <w:tcPr>
            <w:tcW w:w="193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spacing w:after="150"/>
              <w:jc w:val="center"/>
              <w:rPr>
                <w:rFonts w:eastAsia="Times New Roman" w:cs="Times New Roman"/>
                <w:color w:val="FF0000"/>
                <w:sz w:val="28"/>
                <w:szCs w:val="24"/>
              </w:rPr>
            </w:pPr>
            <w:r w:rsidRPr="002A21DF">
              <w:rPr>
                <w:rFonts w:eastAsia="Times New Roman" w:cs="Times New Roman"/>
                <w:bCs/>
                <w:color w:val="FF0000"/>
                <w:sz w:val="28"/>
                <w:szCs w:val="24"/>
              </w:rPr>
              <w:t>Tổng số</w:t>
            </w:r>
          </w:p>
        </w:tc>
        <w:tc>
          <w:tcPr>
            <w:tcW w:w="10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23A8D" w:rsidP="00832059">
            <w:pPr>
              <w:pStyle w:val="NoSpacing"/>
              <w:jc w:val="center"/>
              <w:rPr>
                <w:color w:val="FF0000"/>
                <w:sz w:val="28"/>
              </w:rPr>
            </w:pPr>
            <w:r w:rsidRPr="002A21DF">
              <w:rPr>
                <w:color w:val="FF0000"/>
                <w:sz w:val="28"/>
              </w:rPr>
              <w:t>Giáo</w:t>
            </w:r>
            <w:r w:rsidR="00E84BBD" w:rsidRPr="002A21DF">
              <w:rPr>
                <w:color w:val="FF0000"/>
                <w:sz w:val="28"/>
              </w:rPr>
              <w:t>viên hiện có</w:t>
            </w:r>
          </w:p>
        </w:tc>
        <w:tc>
          <w:tcPr>
            <w:tcW w:w="141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Giáo viên nghỉ hưu</w:t>
            </w:r>
          </w:p>
        </w:tc>
        <w:tc>
          <w:tcPr>
            <w:tcW w:w="13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Nhu cầu</w:t>
            </w:r>
          </w:p>
          <w:p w:rsidR="00E84BBD" w:rsidRPr="002A21DF" w:rsidRDefault="00E84BBD" w:rsidP="00832059">
            <w:pPr>
              <w:pStyle w:val="NoSpacing"/>
              <w:jc w:val="center"/>
              <w:rPr>
                <w:color w:val="FF0000"/>
                <w:sz w:val="28"/>
              </w:rPr>
            </w:pPr>
            <w:r w:rsidRPr="002A21DF">
              <w:rPr>
                <w:color w:val="FF0000"/>
                <w:sz w:val="28"/>
              </w:rPr>
              <w:t>giáo viên</w:t>
            </w:r>
          </w:p>
        </w:tc>
        <w:tc>
          <w:tcPr>
            <w:tcW w:w="101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Tuyển bổ sung</w:t>
            </w:r>
          </w:p>
        </w:tc>
        <w:tc>
          <w:tcPr>
            <w:tcW w:w="8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Ghi chú</w:t>
            </w:r>
          </w:p>
        </w:tc>
      </w:tr>
      <w:tr w:rsidR="00E84BBD" w:rsidRPr="002A21DF" w:rsidTr="00F81263">
        <w:trPr>
          <w:trHeight w:val="555"/>
          <w:jc w:val="center"/>
        </w:trPr>
        <w:tc>
          <w:tcPr>
            <w:tcW w:w="63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5C6942">
            <w:pPr>
              <w:pStyle w:val="NoSpacing"/>
              <w:rPr>
                <w:color w:val="FF0000"/>
                <w:sz w:val="28"/>
              </w:rPr>
            </w:pPr>
            <w:r w:rsidRPr="002A21DF">
              <w:rPr>
                <w:color w:val="FF0000"/>
                <w:sz w:val="28"/>
              </w:rPr>
              <w:t>Học sinh</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31FE1">
            <w:pPr>
              <w:pStyle w:val="NoSpacing"/>
              <w:jc w:val="center"/>
              <w:rPr>
                <w:color w:val="FF0000"/>
                <w:sz w:val="28"/>
              </w:rPr>
            </w:pPr>
            <w:r w:rsidRPr="002A21DF">
              <w:rPr>
                <w:color w:val="FF0000"/>
                <w:sz w:val="28"/>
              </w:rPr>
              <w:t>Lớp</w:t>
            </w:r>
          </w:p>
        </w:tc>
        <w:tc>
          <w:tcPr>
            <w:tcW w:w="10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41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1</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2020-2021</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3F2CC3" w:rsidP="007422B9">
            <w:pPr>
              <w:pStyle w:val="NoSpacing"/>
              <w:jc w:val="center"/>
              <w:rPr>
                <w:color w:val="FF0000"/>
                <w:sz w:val="28"/>
              </w:rPr>
            </w:pPr>
            <w:r>
              <w:rPr>
                <w:color w:val="FF0000"/>
                <w:sz w:val="28"/>
              </w:rPr>
              <w:t>520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58274B" w:rsidP="007422B9">
            <w:pPr>
              <w:pStyle w:val="NoSpacing"/>
              <w:jc w:val="center"/>
              <w:rPr>
                <w:color w:val="FF0000"/>
                <w:sz w:val="28"/>
              </w:rPr>
            </w:pPr>
            <w:r w:rsidRPr="002A21DF">
              <w:rPr>
                <w:color w:val="FF0000"/>
                <w:sz w:val="28"/>
              </w:rPr>
              <w:t>22</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2</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2021-2022</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51</w:t>
            </w:r>
            <w:r w:rsidR="00C7497E" w:rsidRPr="002A21DF">
              <w:rPr>
                <w:color w:val="FF0000"/>
                <w:sz w:val="28"/>
              </w:rPr>
              <w:t>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C7497E" w:rsidP="007422B9">
            <w:pPr>
              <w:pStyle w:val="NoSpacing"/>
              <w:jc w:val="center"/>
              <w:rPr>
                <w:color w:val="FF0000"/>
                <w:sz w:val="28"/>
              </w:rPr>
            </w:pPr>
            <w:r w:rsidRPr="002A21DF">
              <w:rPr>
                <w:color w:val="FF0000"/>
                <w:sz w:val="28"/>
              </w:rPr>
              <w:t>21</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30</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3</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2022-2023</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511</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2</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AB6D82"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4</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2023-2024</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515</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B72A9E">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4F6372" w:rsidP="007422B9">
            <w:pPr>
              <w:pStyle w:val="NoSpacing"/>
              <w:jc w:val="center"/>
              <w:rPr>
                <w:color w:val="FF0000"/>
                <w:sz w:val="28"/>
              </w:rPr>
            </w:pPr>
            <w:r w:rsidRPr="002A21DF">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5</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2024-2025</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4F6372" w:rsidP="007422B9">
            <w:pPr>
              <w:pStyle w:val="NoSpacing"/>
              <w:jc w:val="center"/>
              <w:rPr>
                <w:color w:val="FF0000"/>
                <w:sz w:val="28"/>
              </w:rPr>
            </w:pPr>
            <w:r w:rsidRPr="002A21DF">
              <w:rPr>
                <w:color w:val="FF0000"/>
                <w:sz w:val="28"/>
              </w:rPr>
              <w:t>517</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4F6372"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4F6372" w:rsidP="007422B9">
            <w:pPr>
              <w:pStyle w:val="NoSpacing"/>
              <w:jc w:val="center"/>
              <w:rPr>
                <w:color w:val="FF0000"/>
                <w:sz w:val="28"/>
              </w:rPr>
            </w:pPr>
            <w:r w:rsidRPr="002A21DF">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bl>
    <w:p w:rsidR="00E84BBD" w:rsidRPr="002A21DF" w:rsidRDefault="00E84BBD" w:rsidP="00E84BBD">
      <w:pPr>
        <w:shd w:val="clear" w:color="auto" w:fill="FFFFFF"/>
        <w:jc w:val="both"/>
        <w:rPr>
          <w:rFonts w:eastAsia="Times New Roman" w:cs="Times New Roman"/>
          <w:color w:val="333333"/>
          <w:sz w:val="32"/>
          <w:szCs w:val="28"/>
        </w:rPr>
      </w:pPr>
      <w:r w:rsidRPr="002A21DF">
        <w:rPr>
          <w:rFonts w:eastAsia="Times New Roman" w:cs="Times New Roman"/>
          <w:color w:val="333333"/>
          <w:sz w:val="32"/>
          <w:szCs w:val="28"/>
        </w:rPr>
        <w:t> </w:t>
      </w:r>
    </w:p>
    <w:p w:rsidR="00E84BBD" w:rsidRPr="006D77AA" w:rsidRDefault="00DF68EF" w:rsidP="00DF68EF">
      <w:pPr>
        <w:shd w:val="clear" w:color="auto" w:fill="FFFFFF"/>
        <w:spacing w:after="150"/>
        <w:ind w:firstLine="720"/>
        <w:jc w:val="both"/>
        <w:rPr>
          <w:rFonts w:eastAsia="Times New Roman" w:cs="Times New Roman"/>
          <w:sz w:val="28"/>
          <w:szCs w:val="28"/>
        </w:rPr>
      </w:pPr>
      <w:r>
        <w:rPr>
          <w:rFonts w:eastAsia="Times New Roman" w:cs="Times New Roman"/>
          <w:sz w:val="28"/>
          <w:szCs w:val="28"/>
        </w:rPr>
        <w:t>- Chất lượng học tập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Trên 99,5 % HS hoàn thành chương trình lớp.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hoàn thành chương trình bậc Tiểu học 100 %.</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được khen thưởng hàng năm đạt ít nhất 45 %.</w:t>
      </w:r>
    </w:p>
    <w:p w:rsidR="00E84BBD" w:rsidRPr="00E84BBD" w:rsidRDefault="006B2485" w:rsidP="00DF68EF">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HS đạt giải các</w:t>
      </w:r>
      <w:r w:rsidR="00E84BBD" w:rsidRPr="00E84BBD">
        <w:rPr>
          <w:rFonts w:eastAsia="Times New Roman" w:cs="Times New Roman"/>
          <w:color w:val="333333"/>
          <w:sz w:val="28"/>
          <w:szCs w:val="28"/>
        </w:rPr>
        <w:t xml:space="preserve"> cấp ít nhất 6 giải/năm vào năm 2020 và đạt ít nhất </w:t>
      </w:r>
      <w:r w:rsidR="00B72D33">
        <w:rPr>
          <w:rFonts w:eastAsia="Times New Roman" w:cs="Times New Roman"/>
          <w:color w:val="333333"/>
          <w:sz w:val="28"/>
          <w:szCs w:val="28"/>
        </w:rPr>
        <w:t>10</w:t>
      </w:r>
      <w:r w:rsidR="00E84BBD" w:rsidRPr="00E84BBD">
        <w:rPr>
          <w:rFonts w:eastAsia="Times New Roman" w:cs="Times New Roman"/>
          <w:color w:val="333333"/>
          <w:sz w:val="28"/>
          <w:szCs w:val="28"/>
        </w:rPr>
        <w:t xml:space="preserve"> giải/năm vào năm 2021 trở đi.</w:t>
      </w:r>
    </w:p>
    <w:p w:rsidR="00E84BBD" w:rsidRPr="00E84BBD" w:rsidRDefault="0006710A" w:rsidP="0006710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Các hoạt động khác</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Chất lượng đạo đức, kỹ năng sống: Học sinh được trang bị các kỹ năng sống cơ bản như ứng sử, giao tiếp, lễ phép, vâng lời, phục vụ và tự phục vụ, tôn trọng các giá trị văn hóa, di tích lịch sử, tích cực tự nguyện tham gia các hoạt động xã hội, tình nguyện.</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Tham quan du lịch của thầy - trò 2 năm/lần. Hoạt động ngoại khoá 1 lần/tháng và tham gia đầy đủ các phong trào thi đua, ít nhất đạt 1 giải/phong trào.</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4.4.3. Nâng cao đội ngũ chất lượng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E5106">
        <w:rPr>
          <w:rFonts w:eastAsia="Times New Roman" w:cs="Times New Roman"/>
          <w:color w:val="333333"/>
          <w:sz w:val="28"/>
          <w:szCs w:val="28"/>
        </w:rPr>
        <w:t xml:space="preserve"> Số lượng giáo viên đến năm 2021 là 30</w:t>
      </w:r>
      <w:r w:rsidRPr="00E84BBD">
        <w:rPr>
          <w:rFonts w:eastAsia="Times New Roman" w:cs="Times New Roman"/>
          <w:color w:val="333333"/>
          <w:sz w:val="28"/>
          <w:szCs w:val="28"/>
        </w:rPr>
        <w:t xml:space="preserve"> người.</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FC365D">
        <w:rPr>
          <w:rFonts w:eastAsia="Times New Roman" w:cs="Times New Roman"/>
          <w:color w:val="333333"/>
          <w:sz w:val="28"/>
          <w:szCs w:val="28"/>
        </w:rPr>
        <w:t>- Số lượng giáo viên đạt chuẩn và</w:t>
      </w:r>
      <w:r w:rsidRPr="00E84BBD">
        <w:rPr>
          <w:rFonts w:eastAsia="Times New Roman" w:cs="Times New Roman"/>
          <w:color w:val="333333"/>
          <w:sz w:val="28"/>
          <w:szCs w:val="28"/>
        </w:rPr>
        <w:t xml:space="preserve"> trên chuẩn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Bồi dưỡng đào tạo cán bộ quản lí </w:t>
      </w:r>
      <w:r w:rsidR="00FC365D">
        <w:rPr>
          <w:rFonts w:eastAsia="Times New Roman" w:cs="Times New Roman"/>
          <w:color w:val="333333"/>
          <w:sz w:val="28"/>
          <w:szCs w:val="28"/>
        </w:rPr>
        <w:t>1</w:t>
      </w:r>
      <w:r w:rsidRPr="00E84BBD">
        <w:rPr>
          <w:rFonts w:eastAsia="Times New Roman" w:cs="Times New Roman"/>
          <w:color w:val="333333"/>
          <w:sz w:val="28"/>
          <w:szCs w:val="28"/>
        </w:rPr>
        <w:t xml:space="preserve"> người.</w:t>
      </w:r>
      <w:r w:rsidR="00FC365D">
        <w:rPr>
          <w:rFonts w:eastAsia="Times New Roman" w:cs="Times New Roman"/>
          <w:color w:val="333333"/>
          <w:sz w:val="28"/>
          <w:szCs w:val="28"/>
        </w:rPr>
        <w:t xml:space="preserve"> ( đội ngũ kế cận).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viên đ</w:t>
      </w:r>
      <w:r w:rsidR="00236E16">
        <w:rPr>
          <w:rFonts w:eastAsia="Times New Roman" w:cs="Times New Roman"/>
          <w:color w:val="333333"/>
          <w:sz w:val="28"/>
          <w:szCs w:val="28"/>
        </w:rPr>
        <w:t>ạt chuẩn nghề nghiệp giáo viên t</w:t>
      </w:r>
      <w:r w:rsidRPr="00E84BBD">
        <w:rPr>
          <w:rFonts w:eastAsia="Times New Roman" w:cs="Times New Roman"/>
          <w:color w:val="333333"/>
          <w:sz w:val="28"/>
          <w:szCs w:val="28"/>
        </w:rPr>
        <w:t>iểu học từ loại Khá trở lên đạt 100%.</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4.4.4. Ứng dụng công nghệ thông tin trong quản lí và </w:t>
      </w:r>
      <w:r w:rsidR="00236E16">
        <w:rPr>
          <w:rFonts w:eastAsia="Times New Roman" w:cs="Times New Roman"/>
          <w:b/>
          <w:bCs/>
          <w:color w:val="333333"/>
          <w:sz w:val="28"/>
          <w:szCs w:val="28"/>
        </w:rPr>
        <w:t>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Quản lí GV, HS: Đúng theo quy định, thông tin cập nhật kịp thời, chính xác, rõ ràng, dân chủ, công khai, tiện lợi cho việc tra cứu.</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Phòng học, phòng làm việc, phòng phục vụ được xây dựng, sửa chữa nâng cấp, trang bị các thiết bị phục vụ dạy, học và làm việc đạt chuẩn. Các </w:t>
      </w:r>
      <w:r w:rsidR="00236E16">
        <w:rPr>
          <w:rFonts w:eastAsia="Times New Roman" w:cs="Times New Roman"/>
          <w:color w:val="333333"/>
          <w:sz w:val="28"/>
          <w:szCs w:val="28"/>
        </w:rPr>
        <w:t>phòng thư viện, Tin học, phòng giáo dục nghệ thuật, phòng t</w:t>
      </w:r>
      <w:r w:rsidRPr="00E84BBD">
        <w:rPr>
          <w:rFonts w:eastAsia="Times New Roman" w:cs="Times New Roman"/>
          <w:color w:val="333333"/>
          <w:sz w:val="28"/>
          <w:szCs w:val="28"/>
        </w:rPr>
        <w:t>iếng Anh, được trang bị nâng cấp theo hướng hiện đại.</w:t>
      </w:r>
      <w:r w:rsidR="009D7C60">
        <w:rPr>
          <w:rFonts w:eastAsia="Times New Roman" w:cs="Times New Roman"/>
          <w:color w:val="333333"/>
          <w:sz w:val="28"/>
          <w:szCs w:val="28"/>
        </w:rPr>
        <w:t xml:space="preserve"> </w:t>
      </w:r>
      <w:r w:rsidRPr="00E84BBD">
        <w:rPr>
          <w:rFonts w:eastAsia="Times New Roman" w:cs="Times New Roman"/>
          <w:color w:val="333333"/>
          <w:sz w:val="28"/>
          <w:szCs w:val="28"/>
        </w:rPr>
        <w:t xml:space="preserve"> Xây dựng môi trường sư phạm “Xanh - Sạch - Đẹp và </w:t>
      </w:r>
      <w:r w:rsidR="00FC365D">
        <w:rPr>
          <w:rFonts w:eastAsia="Times New Roman" w:cs="Times New Roman"/>
          <w:color w:val="333333"/>
          <w:sz w:val="28"/>
          <w:szCs w:val="28"/>
        </w:rPr>
        <w:t>An toàn</w:t>
      </w:r>
      <w:r w:rsidRPr="00E84BBD">
        <w:rPr>
          <w:rFonts w:eastAsia="Times New Roman" w:cs="Times New Roman"/>
          <w:color w:val="333333"/>
          <w:sz w:val="28"/>
          <w:szCs w:val="28"/>
        </w:rPr>
        <w:t>”.</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Tài chính: Thực hiện tăng thu, giảm chi đạt hiệu quả năng xuất cao.</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Thông tin mạng: Cập nhật thường xuyên, nắm bắt kịp thời, chủ động trong công việc nhanh, gọn, hiệu quả.</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4.4.5. Huy động ng</w:t>
      </w:r>
      <w:r w:rsidR="009D7C60">
        <w:rPr>
          <w:rFonts w:eastAsia="Times New Roman" w:cs="Times New Roman"/>
          <w:b/>
          <w:bCs/>
          <w:color w:val="333333"/>
          <w:sz w:val="28"/>
          <w:szCs w:val="28"/>
        </w:rPr>
        <w:t>uồn lực cho môi trường giáo dục</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tài chính từ ngân sách nhà nước: Đảm bảo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Nguồn lực</w:t>
      </w:r>
      <w:r w:rsidR="009D7C60">
        <w:rPr>
          <w:rFonts w:eastAsia="Times New Roman" w:cs="Times New Roman"/>
          <w:color w:val="333333"/>
          <w:sz w:val="28"/>
          <w:szCs w:val="28"/>
        </w:rPr>
        <w:t xml:space="preserve"> từ xã hội hoá giáo dục: Hơn 50</w:t>
      </w:r>
      <w:r w:rsidRPr="00E84BBD">
        <w:rPr>
          <w:rFonts w:eastAsia="Times New Roman" w:cs="Times New Roman"/>
          <w:color w:val="333333"/>
          <w:sz w:val="28"/>
          <w:szCs w:val="28"/>
        </w:rPr>
        <w:t xml:space="preserve"> triệu vào năm 202</w:t>
      </w:r>
      <w:r w:rsidR="000530DE">
        <w:rPr>
          <w:rFonts w:eastAsia="Times New Roman" w:cs="Times New Roman"/>
          <w:color w:val="333333"/>
          <w:sz w:val="28"/>
          <w:szCs w:val="28"/>
        </w:rPr>
        <w:t>1</w:t>
      </w:r>
      <w:r w:rsidRPr="00E84BBD">
        <w:rPr>
          <w:rFonts w:eastAsia="Times New Roman" w:cs="Times New Roman"/>
          <w:color w:val="333333"/>
          <w:sz w:val="28"/>
          <w:szCs w:val="28"/>
        </w:rPr>
        <w:t xml:space="preserve"> và </w:t>
      </w:r>
      <w:r w:rsidR="00FC365D">
        <w:rPr>
          <w:rFonts w:eastAsia="Times New Roman" w:cs="Times New Roman"/>
          <w:color w:val="333333"/>
          <w:sz w:val="28"/>
          <w:szCs w:val="28"/>
        </w:rPr>
        <w:t>1</w:t>
      </w:r>
      <w:r w:rsidRPr="00E84BBD">
        <w:rPr>
          <w:rFonts w:eastAsia="Times New Roman" w:cs="Times New Roman"/>
          <w:color w:val="333333"/>
          <w:sz w:val="28"/>
          <w:szCs w:val="28"/>
        </w:rPr>
        <w:t>00 triệu</w:t>
      </w:r>
      <w:r w:rsidR="000530DE">
        <w:rPr>
          <w:rFonts w:eastAsia="Times New Roman" w:cs="Times New Roman"/>
          <w:color w:val="333333"/>
          <w:sz w:val="28"/>
          <w:szCs w:val="28"/>
        </w:rPr>
        <w:t>/năm</w:t>
      </w:r>
      <w:r w:rsidRPr="00E84BBD">
        <w:rPr>
          <w:rFonts w:eastAsia="Times New Roman" w:cs="Times New Roman"/>
          <w:color w:val="333333"/>
          <w:sz w:val="28"/>
          <w:szCs w:val="28"/>
        </w:rPr>
        <w:t xml:space="preserve"> đến năm 2025.</w:t>
      </w:r>
    </w:p>
    <w:p w:rsidR="00E84BBD" w:rsidRPr="00E84BBD" w:rsidRDefault="00E84BBD" w:rsidP="002D2295">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4.4.6. Đầu t</w:t>
      </w:r>
      <w:r w:rsidR="002D2295">
        <w:rPr>
          <w:rFonts w:eastAsia="Times New Roman" w:cs="Times New Roman"/>
          <w:b/>
          <w:bCs/>
          <w:color w:val="333333"/>
          <w:sz w:val="28"/>
          <w:szCs w:val="28"/>
        </w:rPr>
        <w:t>ư cơ sở vật chất cho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Quy hoạch sân chơi, bãi tập tiện lợi, đúng quy định. Xây dựng </w:t>
      </w:r>
      <w:r w:rsidR="00FC365D">
        <w:rPr>
          <w:rFonts w:eastAsia="Times New Roman" w:cs="Times New Roman"/>
          <w:color w:val="333333"/>
          <w:sz w:val="28"/>
          <w:szCs w:val="28"/>
        </w:rPr>
        <w:t xml:space="preserve">sân bóng đá mi ni </w:t>
      </w:r>
      <w:r w:rsidRPr="00E84BBD">
        <w:rPr>
          <w:rFonts w:eastAsia="Times New Roman" w:cs="Times New Roman"/>
          <w:color w:val="333333"/>
          <w:sz w:val="28"/>
          <w:szCs w:val="28"/>
        </w:rPr>
        <w:t>cho học sinh tập luyện;</w:t>
      </w:r>
      <w:r w:rsidR="002D2295">
        <w:rPr>
          <w:rFonts w:eastAsia="Times New Roman" w:cs="Times New Roman"/>
          <w:color w:val="333333"/>
          <w:sz w:val="28"/>
          <w:szCs w:val="28"/>
        </w:rPr>
        <w:t xml:space="preserve"> Xây dựng phòng thường trực; </w:t>
      </w:r>
      <w:r w:rsidRPr="00E84BBD">
        <w:rPr>
          <w:rFonts w:eastAsia="Times New Roman" w:cs="Times New Roman"/>
          <w:color w:val="333333"/>
          <w:sz w:val="28"/>
          <w:szCs w:val="28"/>
        </w:rPr>
        <w:t xml:space="preserve"> </w:t>
      </w:r>
      <w:r w:rsidR="000530DE">
        <w:rPr>
          <w:rFonts w:eastAsia="Times New Roman" w:cs="Times New Roman"/>
          <w:color w:val="333333"/>
          <w:sz w:val="28"/>
          <w:szCs w:val="28"/>
        </w:rPr>
        <w:t xml:space="preserve">làm hòn non bộ, làm khu vui chơi cho học sinh. </w:t>
      </w:r>
      <w:r w:rsidRPr="00E84BBD">
        <w:rPr>
          <w:rFonts w:eastAsia="Times New Roman" w:cs="Times New Roman"/>
          <w:color w:val="333333"/>
          <w:sz w:val="28"/>
          <w:szCs w:val="28"/>
        </w:rPr>
        <w:t>Xây dựng bế</w:t>
      </w:r>
      <w:r w:rsidR="007371B2">
        <w:rPr>
          <w:rFonts w:eastAsia="Times New Roman" w:cs="Times New Roman"/>
          <w:color w:val="333333"/>
          <w:sz w:val="28"/>
          <w:szCs w:val="28"/>
        </w:rPr>
        <w:t xml:space="preserve">p ăn bán trú cho học sinh; Xây dựng 10 phòng học </w:t>
      </w:r>
      <w:r w:rsidR="007253C9">
        <w:rPr>
          <w:rFonts w:eastAsia="Times New Roman" w:cs="Times New Roman"/>
          <w:color w:val="333333"/>
          <w:sz w:val="28"/>
          <w:szCs w:val="28"/>
        </w:rPr>
        <w:t>sau khi thanh lý</w:t>
      </w:r>
      <w:r w:rsidR="007371B2">
        <w:rPr>
          <w:rFonts w:eastAsia="Times New Roman" w:cs="Times New Roman"/>
          <w:color w:val="333333"/>
          <w:sz w:val="28"/>
          <w:szCs w:val="28"/>
        </w:rPr>
        <w:t xml:space="preserve"> 7 phòng cũ.</w:t>
      </w:r>
    </w:p>
    <w:p w:rsidR="00E84BBD" w:rsidRPr="00E84BBD" w:rsidRDefault="00E84BBD" w:rsidP="007371B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23247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4.4.7. Công tác quản lí:</w:t>
      </w:r>
    </w:p>
    <w:p w:rsidR="00154B9E"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r>
      <w:r w:rsidRPr="00E84BBD">
        <w:rPr>
          <w:rFonts w:eastAsia="Times New Roman" w:cs="Times New Roman"/>
          <w:color w:val="333333"/>
          <w:sz w:val="28"/>
          <w:szCs w:val="28"/>
        </w:rPr>
        <w:t>  - Cơ c</w:t>
      </w:r>
      <w:r w:rsidR="00232478">
        <w:rPr>
          <w:rFonts w:eastAsia="Times New Roman" w:cs="Times New Roman"/>
          <w:color w:val="333333"/>
          <w:sz w:val="28"/>
          <w:szCs w:val="28"/>
        </w:rPr>
        <w:t>ấu tổ chức nhà trườ</w:t>
      </w:r>
      <w:r w:rsidR="006C357F">
        <w:rPr>
          <w:rFonts w:eastAsia="Times New Roman" w:cs="Times New Roman"/>
          <w:color w:val="333333"/>
          <w:sz w:val="28"/>
          <w:szCs w:val="28"/>
        </w:rPr>
        <w:t xml:space="preserve">ng: Quản lí 3 người, nhân viên </w:t>
      </w:r>
      <w:r w:rsidR="00FC365D">
        <w:rPr>
          <w:rFonts w:eastAsia="Times New Roman" w:cs="Times New Roman"/>
          <w:color w:val="333333"/>
          <w:sz w:val="28"/>
          <w:szCs w:val="28"/>
        </w:rPr>
        <w:t>7</w:t>
      </w:r>
      <w:r w:rsidRPr="00E84BBD">
        <w:rPr>
          <w:rFonts w:eastAsia="Times New Roman" w:cs="Times New Roman"/>
          <w:color w:val="333333"/>
          <w:sz w:val="28"/>
          <w:szCs w:val="28"/>
        </w:rPr>
        <w:t xml:space="preserve"> người (</w:t>
      </w:r>
      <w:r w:rsidR="00497A39">
        <w:rPr>
          <w:rFonts w:eastAsia="Times New Roman" w:cs="Times New Roman"/>
          <w:color w:val="333333"/>
          <w:sz w:val="28"/>
          <w:szCs w:val="28"/>
        </w:rPr>
        <w:t xml:space="preserve"> 01 </w:t>
      </w:r>
      <w:r w:rsidRPr="00E84BBD">
        <w:rPr>
          <w:rFonts w:eastAsia="Times New Roman" w:cs="Times New Roman"/>
          <w:color w:val="333333"/>
          <w:sz w:val="28"/>
          <w:szCs w:val="28"/>
        </w:rPr>
        <w:t>kế toán</w:t>
      </w:r>
      <w:r w:rsidR="00497A39">
        <w:rPr>
          <w:rFonts w:eastAsia="Times New Roman" w:cs="Times New Roman"/>
          <w:color w:val="333333"/>
          <w:sz w:val="28"/>
          <w:szCs w:val="28"/>
        </w:rPr>
        <w:t>; 01</w:t>
      </w:r>
      <w:r w:rsidR="00232478">
        <w:rPr>
          <w:rFonts w:eastAsia="Times New Roman" w:cs="Times New Roman"/>
          <w:color w:val="333333"/>
          <w:sz w:val="28"/>
          <w:szCs w:val="28"/>
        </w:rPr>
        <w:t xml:space="preserve">văn thư, </w:t>
      </w:r>
      <w:r w:rsidR="00497A39">
        <w:rPr>
          <w:rFonts w:eastAsia="Times New Roman" w:cs="Times New Roman"/>
          <w:color w:val="333333"/>
          <w:sz w:val="28"/>
          <w:szCs w:val="28"/>
        </w:rPr>
        <w:t xml:space="preserve">01 </w:t>
      </w:r>
      <w:r w:rsidR="00232478">
        <w:rPr>
          <w:rFonts w:eastAsia="Times New Roman" w:cs="Times New Roman"/>
          <w:color w:val="333333"/>
          <w:sz w:val="28"/>
          <w:szCs w:val="28"/>
        </w:rPr>
        <w:t>YTHĐ</w:t>
      </w:r>
      <w:r w:rsidRPr="00E84BBD">
        <w:rPr>
          <w:rFonts w:eastAsia="Times New Roman" w:cs="Times New Roman"/>
          <w:color w:val="333333"/>
          <w:sz w:val="28"/>
          <w:szCs w:val="28"/>
        </w:rPr>
        <w:t xml:space="preserve"> </w:t>
      </w:r>
      <w:r w:rsidR="00232478">
        <w:rPr>
          <w:rFonts w:eastAsia="Times New Roman" w:cs="Times New Roman"/>
          <w:color w:val="333333"/>
          <w:sz w:val="28"/>
          <w:szCs w:val="28"/>
        </w:rPr>
        <w:t>– thủ quỹ,</w:t>
      </w:r>
      <w:r w:rsidRPr="00E84BBD">
        <w:rPr>
          <w:rFonts w:eastAsia="Times New Roman" w:cs="Times New Roman"/>
          <w:color w:val="333333"/>
          <w:sz w:val="28"/>
          <w:szCs w:val="28"/>
        </w:rPr>
        <w:t xml:space="preserve"> </w:t>
      </w:r>
      <w:r w:rsidR="00497A39">
        <w:rPr>
          <w:rFonts w:eastAsia="Times New Roman" w:cs="Times New Roman"/>
          <w:color w:val="333333"/>
          <w:sz w:val="28"/>
          <w:szCs w:val="28"/>
        </w:rPr>
        <w:t xml:space="preserve">02 </w:t>
      </w:r>
      <w:r w:rsidR="00B51336">
        <w:rPr>
          <w:rFonts w:eastAsia="Times New Roman" w:cs="Times New Roman"/>
          <w:color w:val="333333"/>
          <w:sz w:val="28"/>
          <w:szCs w:val="28"/>
        </w:rPr>
        <w:t xml:space="preserve">bảo vệ </w:t>
      </w:r>
      <w:r w:rsidR="00497A39">
        <w:rPr>
          <w:rFonts w:eastAsia="Times New Roman" w:cs="Times New Roman"/>
          <w:color w:val="333333"/>
          <w:sz w:val="28"/>
          <w:szCs w:val="28"/>
        </w:rPr>
        <w:t xml:space="preserve"> 01 thư viên; 01 thiết bị) </w:t>
      </w:r>
      <w:r w:rsidR="00DB6E1E">
        <w:rPr>
          <w:rFonts w:eastAsia="Times New Roman" w:cs="Times New Roman"/>
          <w:color w:val="333333"/>
          <w:sz w:val="28"/>
          <w:szCs w:val="28"/>
        </w:rPr>
        <w:t xml:space="preserve">; </w:t>
      </w:r>
      <w:r w:rsidR="00497A39">
        <w:rPr>
          <w:rFonts w:eastAsia="Times New Roman" w:cs="Times New Roman"/>
          <w:color w:val="333333"/>
          <w:sz w:val="28"/>
          <w:szCs w:val="28"/>
        </w:rPr>
        <w:t>10 Giáo viên-</w:t>
      </w:r>
      <w:r w:rsidR="00DB6E1E">
        <w:rPr>
          <w:rFonts w:eastAsia="Times New Roman" w:cs="Times New Roman"/>
          <w:color w:val="333333"/>
          <w:sz w:val="28"/>
          <w:szCs w:val="28"/>
        </w:rPr>
        <w:t>T</w:t>
      </w:r>
      <w:r w:rsidR="00497A39">
        <w:rPr>
          <w:rFonts w:eastAsia="Times New Roman" w:cs="Times New Roman"/>
          <w:color w:val="333333"/>
          <w:sz w:val="28"/>
          <w:szCs w:val="28"/>
        </w:rPr>
        <w:t>ổng phụ trách đội</w:t>
      </w:r>
      <w:r w:rsidR="00A04659">
        <w:rPr>
          <w:rFonts w:eastAsia="Times New Roman" w:cs="Times New Roman"/>
          <w:color w:val="333333"/>
          <w:sz w:val="28"/>
          <w:szCs w:val="28"/>
        </w:rPr>
        <w:t>; GV trực tiếp giảng dạy 3</w:t>
      </w:r>
      <w:r w:rsidR="00497A39">
        <w:rPr>
          <w:rFonts w:eastAsia="Times New Roman" w:cs="Times New Roman"/>
          <w:color w:val="333333"/>
          <w:sz w:val="28"/>
          <w:szCs w:val="28"/>
        </w:rPr>
        <w:t>0 người vào năm 2021</w:t>
      </w:r>
      <w:r w:rsidR="00154B9E">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lastRenderedPageBreak/>
        <w:t>       </w:t>
      </w:r>
      <w:r w:rsidR="00961FD5">
        <w:rPr>
          <w:rFonts w:eastAsia="Times New Roman" w:cs="Times New Roman"/>
          <w:color w:val="333333"/>
          <w:sz w:val="28"/>
          <w:szCs w:val="28"/>
        </w:rPr>
        <w:tab/>
      </w:r>
      <w:r w:rsidRPr="00E84BBD">
        <w:rPr>
          <w:rFonts w:eastAsia="Times New Roman" w:cs="Times New Roman"/>
          <w:color w:val="333333"/>
          <w:sz w:val="28"/>
          <w:szCs w:val="28"/>
        </w:rPr>
        <w:t xml:space="preserve"> - Quản lí hành chính: Xây dựng đầy đủ các loại hồ sơ, sổ sách theo quy định và được công nghệ hoá; lưu trữ có khoa học tiện lợi việc tra cứu.</w:t>
      </w:r>
    </w:p>
    <w:p w:rsidR="00961FD5"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t> </w:t>
      </w:r>
      <w:r w:rsidRPr="00E84BBD">
        <w:rPr>
          <w:rFonts w:eastAsia="Times New Roman" w:cs="Times New Roman"/>
          <w:color w:val="333333"/>
          <w:sz w:val="28"/>
          <w:szCs w:val="28"/>
        </w:rPr>
        <w:t xml:space="preserve"> - Quản lí chuyên môn: Đảm bảo đúng nguyên tắc, phát huy điểm mạnh, nhân rộng gương tiên tiến điểm hình, gây sức cạnh tranh lớn trong nhà trường, các hoạt động thi đua, khen thưởng được đẩy mạnh, rõ ràng, </w:t>
      </w:r>
      <w:r w:rsidR="00961FD5">
        <w:rPr>
          <w:rFonts w:eastAsia="Times New Roman" w:cs="Times New Roman"/>
          <w:color w:val="333333"/>
          <w:sz w:val="28"/>
          <w:szCs w:val="28"/>
        </w:rPr>
        <w:t>minh bạch, công khai và dân chủ.</w:t>
      </w:r>
    </w:p>
    <w:p w:rsidR="00E84BBD" w:rsidRPr="00E84BBD" w:rsidRDefault="00961FD5" w:rsidP="00E84BBD">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w:t>
      </w:r>
      <w:r>
        <w:rPr>
          <w:rFonts w:eastAsia="Times New Roman" w:cs="Times New Roman"/>
          <w:color w:val="333333"/>
          <w:sz w:val="28"/>
          <w:szCs w:val="28"/>
        </w:rPr>
        <w:tab/>
      </w:r>
      <w:r w:rsidR="00E84BBD" w:rsidRPr="00E84BBD">
        <w:rPr>
          <w:rFonts w:eastAsia="Times New Roman" w:cs="Times New Roman"/>
          <w:color w:val="333333"/>
          <w:sz w:val="28"/>
          <w:szCs w:val="28"/>
        </w:rPr>
        <w:t>- Quản lí tài chính, CSVC, thiết bị: Đảm bảo đúng nguyên tắc, công khai, dân chủ, công bằng. Kiểm kê, bảo dưỡng, đánh giá chất lượng đúng quy trình.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Công tác tham mưu quan hệ cộng đồng: Tích cực, chủ động, sáng tạo, đúng lúc, đúng thời điểm để nhận được sự đồng thuận, ủng hộ của cộng đồng.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 Các giải ph</w:t>
      </w:r>
      <w:r w:rsidR="00917014">
        <w:rPr>
          <w:rFonts w:eastAsia="Times New Roman" w:cs="Times New Roman"/>
          <w:b/>
          <w:bCs/>
          <w:color w:val="333333"/>
          <w:sz w:val="28"/>
          <w:szCs w:val="28"/>
        </w:rPr>
        <w:t>áp chiến lược phát triển trường</w:t>
      </w:r>
    </w:p>
    <w:p w:rsidR="00E84BBD" w:rsidRPr="00E84BBD" w:rsidRDefault="00917014"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Tổ chức điều tra trẻ theo thực tế địa bàn dân cư, tuyển sinh vào lớp</w:t>
      </w:r>
      <w:r w:rsidR="00917014">
        <w:rPr>
          <w:rFonts w:eastAsia="Times New Roman" w:cs="Times New Roman"/>
          <w:color w:val="333333"/>
          <w:sz w:val="28"/>
          <w:szCs w:val="28"/>
        </w:rPr>
        <w:t xml:space="preserve"> 1 từ m</w:t>
      </w:r>
      <w:r w:rsidRPr="00E84BBD">
        <w:rPr>
          <w:rFonts w:eastAsia="Times New Roman" w:cs="Times New Roman"/>
          <w:color w:val="333333"/>
          <w:sz w:val="28"/>
          <w:szCs w:val="28"/>
        </w:rPr>
        <w:t>ẫu giáo chuyển lên và qua thực tế điều tra.</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Tham mưu cho UBND </w:t>
      </w:r>
      <w:r w:rsidR="00917014">
        <w:rPr>
          <w:rFonts w:eastAsia="Times New Roman" w:cs="Times New Roman"/>
          <w:color w:val="333333"/>
          <w:sz w:val="28"/>
          <w:szCs w:val="28"/>
        </w:rPr>
        <w:t>xã</w:t>
      </w:r>
      <w:r w:rsidRPr="00E84BBD">
        <w:rPr>
          <w:rFonts w:eastAsia="Times New Roman" w:cs="Times New Roman"/>
          <w:color w:val="333333"/>
          <w:sz w:val="28"/>
          <w:szCs w:val="28"/>
        </w:rPr>
        <w:t>, các hội, đoàn thể tạo điều kiện hỗ trợ kịp thời cho đối tượng HS nghèo, HS gặp khó khăn có nguy cơ bỏ học, GV có hoàn cảnh khó khăn, thực hiện tốt công tác phổ cập giáo dục đúng độ tuổi.</w:t>
      </w:r>
    </w:p>
    <w:p w:rsidR="00E84BBD" w:rsidRPr="00E84BBD" w:rsidRDefault="00FC365D"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 Người phụ trách:</w:t>
      </w:r>
      <w:r w:rsidR="00E84BBD" w:rsidRPr="00E84BBD">
        <w:rPr>
          <w:rFonts w:eastAsia="Times New Roman" w:cs="Times New Roman"/>
          <w:i/>
          <w:iCs/>
          <w:color w:val="333333"/>
          <w:sz w:val="28"/>
          <w:szCs w:val="28"/>
        </w:rPr>
        <w:t xml:space="preserve"> Hiệu trưởng, </w:t>
      </w:r>
      <w:r>
        <w:rPr>
          <w:rFonts w:eastAsia="Times New Roman" w:cs="Times New Roman"/>
          <w:i/>
          <w:iCs/>
          <w:color w:val="333333"/>
          <w:sz w:val="28"/>
          <w:szCs w:val="28"/>
        </w:rPr>
        <w:t xml:space="preserve">2 </w:t>
      </w:r>
      <w:r w:rsidR="00E84BBD" w:rsidRPr="00E84BBD">
        <w:rPr>
          <w:rFonts w:eastAsia="Times New Roman" w:cs="Times New Roman"/>
          <w:i/>
          <w:iCs/>
          <w:color w:val="333333"/>
          <w:sz w:val="28"/>
          <w:szCs w:val="28"/>
        </w:rPr>
        <w:t>Phó Hiệu trưởng.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5.2</w:t>
      </w:r>
      <w:r w:rsidR="00917014">
        <w:rPr>
          <w:rFonts w:eastAsia="Times New Roman" w:cs="Times New Roman"/>
          <w:b/>
          <w:bCs/>
          <w:color w:val="333333"/>
          <w:sz w:val="28"/>
          <w:szCs w:val="28"/>
        </w:rPr>
        <w:t>. Nâng cao chất lượng dạy - học</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Mở các hội nghị, hội thảo, tham luận, sáng kiến, chuyên đề và các lớp bồi dưỡng cấp trường về các chuyên đề trong các lĩnh vực như: Ứng dụng CNTT trong dạy học; dạy học các môn học văn hoá tích hợp với giáo dục đạo đức lối sống, kĩ năng sống, giao tiếp; đổi mới phương pháp dạy học tích cực người học, quản lý lớp học bằng các biện pháp giáo dục kỉ luật tích cực, giáo dục bảo vệ môi trường, phong trào dự giờ, viết chuyên đề, sáng kiến... </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cuộc vận động và các phong trào lớn của ngành, địa phương gắn với chủ đề của từng năm học.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Ưu tiên trong chỉ đạo công tác bồi dưỡng HS năng khiếu, phụ đạo HS chưa hoàn thành, HS khuyết tật học hoà nhập, giáo dục đạo đức, rèn luyện kỹ năng sống, kĩ năng giao tiếp cho HS thông qua việc đổi mới phương pháp quản lý lớp học bằng các biện pháp giáo dục kỉ luật tích cực và các hoạt động giáo dục ngoại khóa khác.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Tăng cường mở </w:t>
      </w:r>
      <w:r w:rsidR="00FC365D">
        <w:rPr>
          <w:rFonts w:eastAsia="Times New Roman" w:cs="Times New Roman"/>
          <w:color w:val="333333"/>
          <w:sz w:val="28"/>
          <w:szCs w:val="28"/>
        </w:rPr>
        <w:t xml:space="preserve">100 </w:t>
      </w:r>
      <w:r w:rsidRPr="00E84BBD">
        <w:rPr>
          <w:rFonts w:eastAsia="Times New Roman" w:cs="Times New Roman"/>
          <w:color w:val="333333"/>
          <w:sz w:val="28"/>
          <w:szCs w:val="28"/>
        </w:rPr>
        <w:t>lớp dạy 2 buổi/ngày, tạo điều kiện để HS tham gia học các môn tự chọn, vận động P</w:t>
      </w:r>
      <w:r w:rsidR="00DC3B4E">
        <w:rPr>
          <w:rFonts w:eastAsia="Times New Roman" w:cs="Times New Roman"/>
          <w:color w:val="333333"/>
          <w:sz w:val="28"/>
          <w:szCs w:val="28"/>
        </w:rPr>
        <w:t>HHS tham gia mở các lớp bán trú ( khi xây dựng trường xong).</w:t>
      </w:r>
    </w:p>
    <w:p w:rsidR="00E84BBD" w:rsidRPr="00E84BBD" w:rsidRDefault="00E84BBD" w:rsidP="00DC3B4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Thực hiện có hiệu quả các hoạt động ngoài giờ lên lớp để vừa nâng cao hiệu quả giáo dục nền nếp, đạo đức cho học sinh vừa nhằm thu hút học sinh đến trường. Quan tâm công tác hoạt động ngoại khoá, tham quan du lịch …</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w:t>
      </w:r>
      <w:r w:rsidR="0043358F">
        <w:rPr>
          <w:rFonts w:eastAsia="Times New Roman" w:cs="Times New Roman"/>
          <w:i/>
          <w:iCs/>
          <w:color w:val="333333"/>
          <w:sz w:val="28"/>
          <w:szCs w:val="28"/>
        </w:rPr>
        <w:t>gười phụ trách: Ban Giám hiệu, T</w:t>
      </w:r>
      <w:r w:rsidRPr="00E84BBD">
        <w:rPr>
          <w:rFonts w:eastAsia="Times New Roman" w:cs="Times New Roman"/>
          <w:i/>
          <w:iCs/>
          <w:color w:val="333333"/>
          <w:sz w:val="28"/>
          <w:szCs w:val="28"/>
        </w:rPr>
        <w:t>ổ trưởng chuyên môn, </w:t>
      </w:r>
      <w:r w:rsidRPr="00E84BBD">
        <w:rPr>
          <w:rFonts w:eastAsia="Times New Roman" w:cs="Times New Roman"/>
          <w:color w:val="333333"/>
          <w:sz w:val="28"/>
          <w:szCs w:val="28"/>
        </w:rPr>
        <w:t>giáo viên chủ nhiệm</w:t>
      </w:r>
      <w:r w:rsidRPr="00E84BBD">
        <w:rPr>
          <w:rFonts w:eastAsia="Times New Roman" w:cs="Times New Roman"/>
          <w:i/>
          <w:iCs/>
          <w:color w:val="333333"/>
          <w:sz w:val="28"/>
          <w:szCs w:val="28"/>
        </w:rPr>
        <w:t>, các đoàn thể.</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5.3. Nâng c</w:t>
      </w:r>
      <w:r w:rsidR="0043358F">
        <w:rPr>
          <w:rFonts w:eastAsia="Times New Roman" w:cs="Times New Roman"/>
          <w:b/>
          <w:bCs/>
          <w:color w:val="333333"/>
          <w:sz w:val="28"/>
          <w:szCs w:val="28"/>
        </w:rPr>
        <w:t>ao chất lượng đội ngũ giáo viên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đội ngũ cán bộ, giáo viên, nhân viên đủ về số lượng; có bản lĩnh về phẩm chất chính trị; có năng lực chuyên môn giỏi; có trình độ tin học, ngoại ngữ cơ bản tiếp cận tốt trong từng lĩnh vực, có phong cách sư phạm mẫu mực, đoàn kết, tâm huyết với nghề, hợp tác, giúp đỡ nhau cùng tiến bộ.</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Tăng cường công tác tham mưu đảm bảo đủ định biên GV theo quy định, thực hiện công tác bồi dưỡng gắn với tự bồi dưỡng của từng CB-GV-NV một cách hiệu quả. Ưu tiên việc đào tạo, bồi dưỡng trong lĩnh vực ứng dụng công nghệ Tin học, Ngoại ngữ cho CB-GV-NV.</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GV chủ động vận dụng các PPDH một các linh hoạt theo hướng tích cực hoá hoạt động của HS. Sử dụng bài giảng điện tử, ứng dụng CNTT trong dạy học một cách hợp lí và hiệu quả. Đầu tư thời gian, động viên, khích lệ, khen thưởng kịp thời giáo viên cả về vật chất và tinh thần để GV tham gia dự thi các hội thi chuyên môn, nghiệp vụ  có hiệu quả.</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Các tổ chuyên môn thực hiện thường xuyên việc dự giờ, trao đổi, thảo luận, rút kinh nghiệm cho các thành viên, đặc biệt là các giáo viên trẻ...</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Sử dụng thường xuyên, có hiệu quả đồ dùng thiết bị dạy học, tạo thói quen sử dụng ĐDDH trong GV, từ đó có kinh nghiệm trong dạy học và nâng cao hiệu quả tiết dạy.</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đánh giá cán bộ quản lý, giáo viên, nhân viên theo chuẩn nghề nghiệp, đánh giá viên chức hàng năng một cách khách quan, dân chủ, chính xác; xây dựng kế hoạch đào tạo, bồi dưỡng và quy hoạch một khoa học có tầm nhìn dài hạn.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w:t>
      </w:r>
      <w:r w:rsidR="00F60038">
        <w:rPr>
          <w:rFonts w:eastAsia="Times New Roman" w:cs="Times New Roman"/>
          <w:i/>
          <w:iCs/>
          <w:color w:val="333333"/>
          <w:sz w:val="28"/>
          <w:szCs w:val="28"/>
        </w:rPr>
        <w:t xml:space="preserve"> bộ, Ban Giám hiệu, Công đoàn, T</w:t>
      </w:r>
      <w:r w:rsidRPr="00E84BBD">
        <w:rPr>
          <w:rFonts w:eastAsia="Times New Roman" w:cs="Times New Roman"/>
          <w:i/>
          <w:iCs/>
          <w:color w:val="333333"/>
          <w:sz w:val="28"/>
          <w:szCs w:val="28"/>
        </w:rPr>
        <w:t>ổ trưởng chuyên môn.</w:t>
      </w:r>
    </w:p>
    <w:p w:rsidR="00E84BBD" w:rsidRPr="00E84BBD" w:rsidRDefault="00E84BBD" w:rsidP="002F10F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5.4. Ứng dụng và</w:t>
      </w:r>
      <w:r w:rsidR="002F10F1">
        <w:rPr>
          <w:rFonts w:eastAsia="Times New Roman" w:cs="Times New Roman"/>
          <w:b/>
          <w:bCs/>
          <w:color w:val="333333"/>
          <w:sz w:val="28"/>
          <w:szCs w:val="28"/>
        </w:rPr>
        <w:t xml:space="preserve"> phát triển công nghệ thông tin</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rộng rãi việc ứng dụng công nghệ thông tin trong công tác quản lý, tài chính, thư viện - thiết bị, cơ sở vất chất, thông tin mạng, giảng dạy, các hoạt động thi đua, khen thưởng …. góp phần nâng cao chất lượng quản lý, dạy và học. Động viên cán bộ, giáo viên, nhân viên tự học, tự rèn hoặc theo học các lớp bồi dưỡng để sử dụng thành thạo máy vi tính, website, e mail, Internet phục vụ cho công việc.</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xml:space="preserve">- Thi giáo án điện tử cấp trường và động viên giáo viên đăng ký dự thi cấp </w:t>
      </w:r>
      <w:r w:rsidR="006A2DED">
        <w:rPr>
          <w:rFonts w:eastAsia="Times New Roman" w:cs="Times New Roman"/>
          <w:color w:val="333333"/>
          <w:sz w:val="28"/>
          <w:szCs w:val="28"/>
        </w:rPr>
        <w:t>huyện</w:t>
      </w:r>
      <w:r w:rsidRPr="00E84BBD">
        <w:rPr>
          <w:rFonts w:eastAsia="Times New Roman" w:cs="Times New Roman"/>
          <w:color w:val="333333"/>
          <w:sz w:val="28"/>
          <w:szCs w:val="28"/>
        </w:rPr>
        <w:t>, cấp Tỉnh.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Khai thác triệt để Website của trường và động viên CB-GV-NV tích cực truy cập Websit</w:t>
      </w:r>
      <w:r w:rsidR="00927A2D">
        <w:rPr>
          <w:rFonts w:eastAsia="Times New Roman" w:cs="Times New Roman"/>
          <w:color w:val="333333"/>
          <w:sz w:val="28"/>
          <w:szCs w:val="28"/>
        </w:rPr>
        <w:t>e của Phòng Giáo dục và Đào tạo, của Sở Giáo dục và Đào tạo,</w:t>
      </w:r>
      <w:r w:rsidRPr="00E84BBD">
        <w:rPr>
          <w:rFonts w:eastAsia="Times New Roman" w:cs="Times New Roman"/>
          <w:color w:val="333333"/>
          <w:sz w:val="28"/>
          <w:szCs w:val="28"/>
        </w:rPr>
        <w:t xml:space="preserve"> Bộ Giáo dục và Đào Tạo và các trang điện tử báo mạng khác để khai thác thông tin bổ ích phục vụ cho công tác dạy - học nâng cao chất lượng giáo dục toàn diện học sinh.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Hiệu trưởng, Phó Hiệu trưởng, giáo viên T</w:t>
      </w:r>
      <w:r w:rsidR="00927A2D">
        <w:rPr>
          <w:rFonts w:eastAsia="Times New Roman" w:cs="Times New Roman"/>
          <w:i/>
          <w:iCs/>
          <w:color w:val="333333"/>
          <w:sz w:val="28"/>
          <w:szCs w:val="28"/>
        </w:rPr>
        <w:t>in hoc, Kế toán, Văn thư,</w:t>
      </w:r>
      <w:r w:rsidRPr="00E84BBD">
        <w:rPr>
          <w:rFonts w:eastAsia="Times New Roman" w:cs="Times New Roman"/>
          <w:i/>
          <w:iCs/>
          <w:color w:val="333333"/>
          <w:sz w:val="28"/>
          <w:szCs w:val="28"/>
        </w:rPr>
        <w:t xml:space="preserve"> Thư viện, giáo viên.</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5.5. Huy động mọi nguồn lự</w:t>
      </w:r>
      <w:r w:rsidR="005D774F">
        <w:rPr>
          <w:rFonts w:eastAsia="Times New Roman" w:cs="Times New Roman"/>
          <w:b/>
          <w:bCs/>
          <w:color w:val="333333"/>
          <w:sz w:val="28"/>
          <w:szCs w:val="28"/>
        </w:rPr>
        <w:t>c xã hội vào hoạt động giáo dục</w:t>
      </w:r>
    </w:p>
    <w:p w:rsidR="00E84BBD" w:rsidRPr="00E84BBD" w:rsidRDefault="00E84BBD" w:rsidP="005D774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nhà trường văn hoá, thực hiện tốt quy chế dân chủ trong nhà trường, chăm lo đời sống vật chất và tinh thần cho CB-GV-NV. Tăng cường công tác tham mưu cho cấp ủy, chính quyền, từng bước nâng cao cộng đồng trách nhiệm giữa nhà trường, gia đình, xã hội góp phần thực hiện thắng lợi kế hoạch giáo dục hàng năm.</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lực của xã hội, cá nhân, tổ chức, những người có tâm huyết với sự nghiệp giáo dục tham gia vào việc phát triển nhà trường.</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Về nguồn lực tài chính:</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Ngân sách Nhà nước.</w:t>
      </w:r>
    </w:p>
    <w:p w:rsidR="00E75EA8"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Ngoài ngân sách “Từ xã hội, PHHS, </w:t>
      </w:r>
      <w:r w:rsidR="00E75EA8">
        <w:rPr>
          <w:rFonts w:eastAsia="Times New Roman" w:cs="Times New Roman"/>
          <w:color w:val="333333"/>
          <w:sz w:val="28"/>
          <w:szCs w:val="28"/>
        </w:rPr>
        <w:t xml:space="preserve">Căn tin, </w:t>
      </w:r>
      <w:r w:rsidRPr="00E84BBD">
        <w:rPr>
          <w:rFonts w:eastAsia="Times New Roman" w:cs="Times New Roman"/>
          <w:color w:val="333333"/>
          <w:sz w:val="28"/>
          <w:szCs w:val="28"/>
        </w:rPr>
        <w:t>các hội, cơ quan, tổ chức, cá nhân…”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vật chất:</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Khuôn viên, phòng học, phòng làm việc và các công trình phụ trợ.</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thiết bị giảng dạy, công nghệ phục vụ dạy - học.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tinh thần: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quan tâm về những thành tích mà nhà trường đã đạt được thông qua các cuộc họp, tiếp xúc với phụ huynh hoặc các cuộc họp với Đảng uỷ, chính quyền phường về các vấn đề có liên quan đến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Xác lập tín nhiệm thương hiệu đối với từng CB-GV-NV, học sinh và PHHS.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w:t>
      </w:r>
      <w:r w:rsidRPr="00E84BBD">
        <w:rPr>
          <w:rFonts w:eastAsia="Times New Roman" w:cs="Times New Roman"/>
          <w:color w:val="333333"/>
          <w:sz w:val="28"/>
          <w:szCs w:val="28"/>
        </w:rPr>
        <w:t> BGH, BCH Công đoàn, Ban đại diện CMHS.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5.6. Đầu tư cơ sở vật </w:t>
      </w:r>
      <w:r w:rsidR="009F7FBC">
        <w:rPr>
          <w:rFonts w:eastAsia="Times New Roman" w:cs="Times New Roman"/>
          <w:b/>
          <w:bCs/>
          <w:color w:val="333333"/>
          <w:sz w:val="28"/>
          <w:szCs w:val="28"/>
        </w:rPr>
        <w:t>chất và trang thiết bị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cơ sở vật chất trang thiết bị giáo dục theo hướng chuẩn hoá, xã hội hoá, hiện đại hoá. Bảo quản và sử dụng hiệu quả, lâu dài.</w:t>
      </w:r>
    </w:p>
    <w:p w:rsidR="00E84BBD" w:rsidRPr="00E84BBD" w:rsidRDefault="00E84BBD" w:rsidP="00AA797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Tham mưu UBND</w:t>
      </w:r>
      <w:r w:rsidR="00AA7974">
        <w:rPr>
          <w:rFonts w:eastAsia="Times New Roman" w:cs="Times New Roman"/>
          <w:color w:val="333333"/>
          <w:sz w:val="28"/>
          <w:szCs w:val="28"/>
        </w:rPr>
        <w:t xml:space="preserve"> xã</w:t>
      </w:r>
      <w:r w:rsidRPr="00E84BBD">
        <w:rPr>
          <w:rFonts w:eastAsia="Times New Roman" w:cs="Times New Roman"/>
          <w:color w:val="333333"/>
          <w:sz w:val="28"/>
          <w:szCs w:val="28"/>
        </w:rPr>
        <w:t>, Phòng Giáo dục và Đào tạo đầu tư cơ sở vật chất, trang thiết bị cho nhà trường như:</w:t>
      </w:r>
      <w:r w:rsidR="00902DCD">
        <w:rPr>
          <w:rFonts w:eastAsia="Times New Roman" w:cs="Times New Roman"/>
          <w:color w:val="333333"/>
          <w:sz w:val="28"/>
          <w:szCs w:val="28"/>
        </w:rPr>
        <w:t xml:space="preserve"> làm lại 7 phòng học</w:t>
      </w:r>
      <w:r w:rsidR="00960CDF">
        <w:rPr>
          <w:rFonts w:eastAsia="Times New Roman" w:cs="Times New Roman"/>
          <w:color w:val="333333"/>
          <w:sz w:val="28"/>
          <w:szCs w:val="28"/>
        </w:rPr>
        <w:t xml:space="preserve"> đã xuống cấp; Xây </w:t>
      </w:r>
      <w:r w:rsidRPr="00E84BBD">
        <w:rPr>
          <w:rFonts w:eastAsia="Times New Roman" w:cs="Times New Roman"/>
          <w:color w:val="333333"/>
          <w:sz w:val="28"/>
          <w:szCs w:val="28"/>
        </w:rPr>
        <w:t xml:space="preserve"> bế</w:t>
      </w:r>
      <w:r w:rsidR="00960CDF">
        <w:rPr>
          <w:rFonts w:eastAsia="Times New Roman" w:cs="Times New Roman"/>
          <w:color w:val="333333"/>
          <w:sz w:val="28"/>
          <w:szCs w:val="28"/>
        </w:rPr>
        <w:t xml:space="preserve">p ăn và nhà ăn bán trú, xây </w:t>
      </w:r>
      <w:r w:rsidRPr="00E84BBD">
        <w:rPr>
          <w:rFonts w:eastAsia="Times New Roman" w:cs="Times New Roman"/>
          <w:color w:val="333333"/>
          <w:sz w:val="28"/>
          <w:szCs w:val="28"/>
        </w:rPr>
        <w:t xml:space="preserve">nhà </w:t>
      </w:r>
      <w:r w:rsidR="00960CDF">
        <w:rPr>
          <w:rFonts w:eastAsia="Times New Roman" w:cs="Times New Roman"/>
          <w:color w:val="333333"/>
          <w:sz w:val="28"/>
          <w:szCs w:val="28"/>
        </w:rPr>
        <w:t xml:space="preserve"> </w:t>
      </w:r>
      <w:r w:rsidRPr="00E84BBD">
        <w:rPr>
          <w:rFonts w:eastAsia="Times New Roman" w:cs="Times New Roman"/>
          <w:color w:val="333333"/>
          <w:sz w:val="28"/>
          <w:szCs w:val="28"/>
        </w:rPr>
        <w:t>đa năng cho học sinh tập luyện. Quy hoạch lại sân trường xanh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sạch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đẹp. Quy hoạch sân chơi, bãi tập tiện lợi, đúng quy định. Đầu tư nâng cấp phòng thư viện</w:t>
      </w:r>
      <w:r w:rsidR="00960CDF">
        <w:rPr>
          <w:rFonts w:eastAsia="Times New Roman" w:cs="Times New Roman"/>
          <w:color w:val="333333"/>
          <w:sz w:val="28"/>
          <w:szCs w:val="28"/>
        </w:rPr>
        <w:t>…</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đóng góp của các bậc phụ huynh, các nguồn tài trợ của các tổ chức, cá nhân để thực hiện các sửa chữa nhỏ, xây dựng môi trường xanh - sạch - đẹp. Thường xuyên kiểm tra, thống kê thiết bị, đồ dùng dạy học, phân loại các đồ dùng hư hỏng để có kế hoạch mua sắm, sửa chữa bổ sung các thiết bị theo hướng hiện đại.</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BGH, kế toán, nhân viên thiết bị - thư viện, giáo viên.</w:t>
      </w:r>
    </w:p>
    <w:p w:rsidR="00E84BBD" w:rsidRPr="00E84BBD" w:rsidRDefault="00B40997" w:rsidP="00B4099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5.7. Công tác quản lí</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Quy hoạch cán bộ quản lí nhà trường giai đoạn 2025 – 2030. Tạo điều kiện để cán bộ lãnh đạo quản lí thuộc diện quy hoạch giai đoạn 2020-2025 và giai đoạn 2025 - 2030 tham gia học tập về chuyên môn, nghiệp vụ, lí luận chính trị đạt chuẩn theo quy định.</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tổ chức bộ máy nhà trường có phẩm chất chính trị, đạo đức tốt, có tinh thần tập thể, ý thức tổ chức kỷ luật và tinh thần đoàn kết cao, gương mẫu, tận tụy với nghề. Luôn nêu cao ý thức tự học tự rèn không ngừng nâng cao trình độ chuyên môn, nghiệp vụ sư phạm, nền nếp làm việc khoa học, lối sống lành mạnh, ứng xử giao tiếp văn hóa, được giáo viên, học sinh và phụ huynh tin tưởng.</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Chỉ đạo các bộ phận xây dựng đầy đủ các loại hồ sơ theo quy định đảm bảo tính khoa học, đẹp về hình thức, có chất lượng về nội dung trình cấp có thẩm quyền phê duyệt trước khi tổ chức thực hiện và lưu trữ.</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chuyên môn đúng theo quy chế, đảm bảo nguyên tắc, phù hợp với thực tế nhà trường, luôn có tính sáng tạo,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tài chính, cơ sở vật chất, thiết bị dạy học minh bạch, công khai, dân chủ, hợp lí, tiết kiệm, đúng mục đích, đạt hiệu quả cao.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và thực hiện tốt Quy chế dân chủ, quy định rõ trách nhiệm của từng thành viên trong nhà trường, giữ gìn mối đoàn kết nội bộ. Chấn chỉnh kỷ cương, kỷ luật lao động, đảm bảo nền nếp làm việc, học tập, hội họp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Đẩy mạnh tuyên truyền, xây dựng truyền thống nhà trường, nêu cao tinh thần trách nhiệm của mỗi thành viên đối với quá trình xây dựng thương hiệu của nhà trường. Thành lập trang web của nhà trường giúp cho việc tuyên truyền các kế hoạch, kết quả công việc của nhà trường công khai để mọi người biết đến và nhận </w:t>
      </w:r>
      <w:r w:rsidRPr="00E84BBD">
        <w:rPr>
          <w:rFonts w:eastAsia="Times New Roman" w:cs="Times New Roman"/>
          <w:color w:val="333333"/>
          <w:sz w:val="28"/>
          <w:szCs w:val="28"/>
        </w:rPr>
        <w:lastRenderedPageBreak/>
        <w:t>được ý kiến phản hồi, nhằm tranh thủ sự ủng hộ của cộng đồng trong quá trình triển khai thực hiện kế hoạch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 bộ, Hiệu trưởng, Phó Hiệu trưởng, Ban đại diện CMHS, Công đoàn, Đoàn TNCSHCM, giáo viên.</w:t>
      </w:r>
    </w:p>
    <w:p w:rsidR="00E84BBD" w:rsidRPr="00E84BBD" w:rsidRDefault="00BE1EFA" w:rsidP="00BE1EFA">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 Tổ chức thực hiện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6.1. Lộ trìn</w:t>
      </w:r>
      <w:r w:rsidR="00BE1EFA">
        <w:rPr>
          <w:rFonts w:eastAsia="Times New Roman" w:cs="Times New Roman"/>
          <w:b/>
          <w:bCs/>
          <w:color w:val="333333"/>
          <w:sz w:val="28"/>
          <w:szCs w:val="28"/>
        </w:rPr>
        <w:t>h thực hiện kế hoạch chiến lược</w:t>
      </w:r>
    </w:p>
    <w:p w:rsidR="00E84BBD" w:rsidRPr="009F1A60" w:rsidRDefault="00E84BBD" w:rsidP="00BE1EFA">
      <w:pPr>
        <w:shd w:val="clear" w:color="auto" w:fill="FFFFFF"/>
        <w:spacing w:after="150"/>
        <w:ind w:firstLine="720"/>
        <w:jc w:val="both"/>
        <w:rPr>
          <w:rFonts w:eastAsia="Times New Roman" w:cs="Times New Roman"/>
          <w:b/>
          <w:color w:val="333333"/>
          <w:sz w:val="28"/>
          <w:szCs w:val="28"/>
        </w:rPr>
      </w:pPr>
      <w:bookmarkStart w:id="0" w:name="_GoBack"/>
      <w:r w:rsidRPr="009F1A60">
        <w:rPr>
          <w:rFonts w:eastAsia="Times New Roman" w:cs="Times New Roman"/>
          <w:b/>
          <w:color w:val="333333"/>
          <w:sz w:val="28"/>
          <w:szCs w:val="28"/>
        </w:rPr>
        <w:t>- Giai đoạn 1: Năm 2020</w:t>
      </w:r>
      <w:r w:rsidR="00C55EBA" w:rsidRPr="009F1A60">
        <w:rPr>
          <w:rFonts w:eastAsia="Times New Roman" w:cs="Times New Roman"/>
          <w:b/>
          <w:color w:val="333333"/>
          <w:sz w:val="28"/>
          <w:szCs w:val="28"/>
        </w:rPr>
        <w:t>-2013</w:t>
      </w:r>
    </w:p>
    <w:bookmarkEnd w:id="0"/>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chiến lược đến toàn thể CB, GV và báo cáo lên các cơ quan quản lý, Đảng ủy, UBND</w:t>
      </w:r>
      <w:r w:rsidR="00BE1EFA">
        <w:rPr>
          <w:rFonts w:eastAsia="Times New Roman" w:cs="Times New Roman"/>
          <w:color w:val="333333"/>
          <w:sz w:val="28"/>
          <w:szCs w:val="28"/>
        </w:rPr>
        <w:t xml:space="preserve"> xã </w:t>
      </w:r>
      <w:r w:rsidRPr="00E84BBD">
        <w:rPr>
          <w:rFonts w:eastAsia="Times New Roman" w:cs="Times New Roman"/>
          <w:color w:val="333333"/>
          <w:sz w:val="28"/>
          <w:szCs w:val="28"/>
        </w:rPr>
        <w:t>và Phòng Giáo dục và Đào tạo xin ý kiến chỉ đạo.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Tuyên truyền trên các phương tiện thông tin đại chúng, thu thập ý kiến đóng góp, bổ sung. Xây dựng kế hoạch thực hiện chi tiết các nội dung.</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Hoàn thiện</w:t>
      </w:r>
      <w:r w:rsidR="00BE1EFA">
        <w:rPr>
          <w:rFonts w:eastAsia="Times New Roman" w:cs="Times New Roman"/>
          <w:color w:val="333333"/>
          <w:sz w:val="28"/>
          <w:szCs w:val="28"/>
        </w:rPr>
        <w:t xml:space="preserve"> kế hoạch chiến lược trình </w:t>
      </w:r>
      <w:r w:rsidRPr="00E84BBD">
        <w:rPr>
          <w:rFonts w:eastAsia="Times New Roman" w:cs="Times New Roman"/>
          <w:color w:val="333333"/>
          <w:sz w:val="28"/>
          <w:szCs w:val="28"/>
        </w:rPr>
        <w:t xml:space="preserve"> Phòng Giáo dục và Đào tạo </w:t>
      </w:r>
      <w:r w:rsidR="00BE1EFA">
        <w:rPr>
          <w:rFonts w:eastAsia="Times New Roman" w:cs="Times New Roman"/>
          <w:color w:val="333333"/>
          <w:sz w:val="28"/>
          <w:szCs w:val="28"/>
        </w:rPr>
        <w:t xml:space="preserve">Tân Hồng </w:t>
      </w:r>
      <w:r w:rsidRPr="00E84BBD">
        <w:rPr>
          <w:rFonts w:eastAsia="Times New Roman" w:cs="Times New Roman"/>
          <w:color w:val="333333"/>
          <w:sz w:val="28"/>
          <w:szCs w:val="28"/>
        </w:rPr>
        <w:t>phê duyệt để tổ chức thực hiện.</w:t>
      </w:r>
    </w:p>
    <w:p w:rsidR="00E84BBD" w:rsidRPr="00E84BBD" w:rsidRDefault="00E84BBD" w:rsidP="0056291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Tham mưu, rà soát về việc thực hiện tiến độ kế hoạch, rút kinh nghiệm để triển khai giai đoạn tiếp theo.</w:t>
      </w:r>
    </w:p>
    <w:p w:rsidR="00E84BBD" w:rsidRPr="00E84BBD" w:rsidRDefault="00E84BBD" w:rsidP="000236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Đẩy mạnh công tác tuyên truyền, quảng bá thương hiệu nhà trường và đẩy nhanh tiến độ thực hiện một cách sáng tạo, linh hoạt, phù hợp với thực tiễn gắn với hiệu quả mang lại. Quan tâm xây dựng CSVC: Xây dựng nhà đa năng, bếp ăn bán trú và quy hoạch sân chơi, bãi tập, </w:t>
      </w:r>
      <w:r w:rsidR="000236DF">
        <w:rPr>
          <w:rFonts w:eastAsia="Times New Roman" w:cs="Times New Roman"/>
          <w:color w:val="333333"/>
          <w:sz w:val="28"/>
          <w:szCs w:val="28"/>
        </w:rPr>
        <w:t xml:space="preserve">các phòng học … </w:t>
      </w:r>
      <w:r w:rsidRPr="00E84BBD">
        <w:rPr>
          <w:rFonts w:eastAsia="Times New Roman" w:cs="Times New Roman"/>
          <w:color w:val="333333"/>
          <w:sz w:val="28"/>
          <w:szCs w:val="28"/>
        </w:rPr>
        <w:t>nâng cao chất lượng giáo dục toàn diện để đạt các tiêu chí</w:t>
      </w:r>
      <w:r w:rsidR="00CE4904">
        <w:rPr>
          <w:rFonts w:eastAsia="Times New Roman" w:cs="Times New Roman"/>
          <w:color w:val="333333"/>
          <w:sz w:val="28"/>
          <w:szCs w:val="28"/>
        </w:rPr>
        <w:t xml:space="preserve"> của trường đạt chuẩn Quốc gia M</w:t>
      </w:r>
      <w:r w:rsidRPr="00E84BBD">
        <w:rPr>
          <w:rFonts w:eastAsia="Times New Roman" w:cs="Times New Roman"/>
          <w:color w:val="333333"/>
          <w:sz w:val="28"/>
          <w:szCs w:val="28"/>
        </w:rPr>
        <w:t>ức độ 2.</w:t>
      </w:r>
    </w:p>
    <w:p w:rsidR="00E84BBD" w:rsidRPr="00F81263" w:rsidRDefault="00C55EBA" w:rsidP="000E7ADA">
      <w:pPr>
        <w:shd w:val="clear" w:color="auto" w:fill="FFFFFF"/>
        <w:spacing w:after="150"/>
        <w:ind w:firstLine="720"/>
        <w:jc w:val="both"/>
        <w:rPr>
          <w:rFonts w:eastAsia="Times New Roman" w:cs="Times New Roman"/>
          <w:b/>
          <w:color w:val="333333"/>
          <w:sz w:val="28"/>
          <w:szCs w:val="28"/>
        </w:rPr>
      </w:pPr>
      <w:r w:rsidRPr="00F81263">
        <w:rPr>
          <w:rFonts w:eastAsia="Times New Roman" w:cs="Times New Roman"/>
          <w:b/>
          <w:color w:val="333333"/>
          <w:sz w:val="28"/>
          <w:szCs w:val="28"/>
        </w:rPr>
        <w:t>- Giai đoạn 2</w:t>
      </w:r>
      <w:r w:rsidR="00E84BBD" w:rsidRPr="00F81263">
        <w:rPr>
          <w:rFonts w:eastAsia="Times New Roman" w:cs="Times New Roman"/>
          <w:b/>
          <w:color w:val="333333"/>
          <w:sz w:val="28"/>
          <w:szCs w:val="28"/>
        </w:rPr>
        <w:t>: Từ năm 2023 - 2025</w:t>
      </w:r>
    </w:p>
    <w:p w:rsidR="00C55EBA" w:rsidRDefault="00E84BBD" w:rsidP="00C55EB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Tổng kết rút kinh nghiệm qua 5 năm triển khai thực hiện kế hoạch. Tham mưu, đề xuất về việc thực hiện tiến độ kế hoạch, kết quả đạt được đề nghị công nhận trường đạt chuẩn quốc gia mức độ 2 và để làm cơ sở cho việc xây dựng kế hoạch chiến lược 5 năm tiếp theo.</w:t>
      </w:r>
    </w:p>
    <w:p w:rsidR="00C55EBA" w:rsidRPr="00F81263" w:rsidRDefault="00C55EBA" w:rsidP="00C55EBA">
      <w:pPr>
        <w:shd w:val="clear" w:color="auto" w:fill="FFFFFF"/>
        <w:spacing w:after="150"/>
        <w:ind w:firstLine="720"/>
        <w:jc w:val="both"/>
        <w:rPr>
          <w:rFonts w:eastAsia="Times New Roman" w:cs="Times New Roman"/>
          <w:b/>
          <w:color w:val="333333"/>
          <w:sz w:val="28"/>
          <w:szCs w:val="28"/>
        </w:rPr>
      </w:pPr>
      <w:r w:rsidRPr="00F81263">
        <w:rPr>
          <w:rFonts w:eastAsia="Times New Roman" w:cs="Times New Roman"/>
          <w:b/>
          <w:color w:val="333333"/>
          <w:sz w:val="28"/>
          <w:szCs w:val="28"/>
        </w:rPr>
        <w:t>-</w:t>
      </w:r>
      <w:r w:rsidRPr="00F81263">
        <w:rPr>
          <w:rFonts w:eastAsia="Times New Roman" w:cs="Times New Roman"/>
          <w:b/>
          <w:color w:val="0F1419"/>
          <w:sz w:val="28"/>
          <w:szCs w:val="28"/>
        </w:rPr>
        <w:t>Giai đoạn 3</w:t>
      </w:r>
      <w:r w:rsidR="00F81263">
        <w:rPr>
          <w:rFonts w:eastAsia="Times New Roman" w:cs="Times New Roman"/>
          <w:b/>
          <w:color w:val="0F1419"/>
          <w:sz w:val="28"/>
          <w:szCs w:val="28"/>
        </w:rPr>
        <w:t>: Từ năm 2026 đến 2030</w:t>
      </w:r>
    </w:p>
    <w:p w:rsidR="00C55EBA" w:rsidRPr="00C55E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sidRPr="00C55EBA">
        <w:rPr>
          <w:rFonts w:eastAsia="Times New Roman" w:cs="Times New Roman"/>
          <w:color w:val="0F1419"/>
          <w:sz w:val="28"/>
          <w:szCs w:val="28"/>
        </w:rPr>
        <w:t>Huy động trẻ đủ và đúng chỉ tiêu Phòng giáo dục g</w:t>
      </w:r>
      <w:r>
        <w:rPr>
          <w:rFonts w:eastAsia="Times New Roman" w:cs="Times New Roman"/>
          <w:color w:val="0F1419"/>
          <w:sz w:val="28"/>
          <w:szCs w:val="28"/>
        </w:rPr>
        <w:t>iao. Đảm bảo tỷ lệ huy động học sinh 6 tuổi vào lớp 1 dạt 100 %. Đối tượng học sinh còn lại đạt 100%. Duy trì sĩ số hàng năm đạt 100 %.</w:t>
      </w:r>
    </w:p>
    <w:p w:rsidR="00C55EBA" w:rsidRPr="00C55E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Pr>
          <w:rFonts w:eastAsia="Times New Roman" w:cs="Times New Roman"/>
          <w:color w:val="0F1419"/>
          <w:sz w:val="28"/>
          <w:szCs w:val="28"/>
        </w:rPr>
        <w:t>Hoàn thiện chương trình giáo dục phổ thông mới, sử dụng công nghệ trong giảng dạy,</w:t>
      </w:r>
      <w:r w:rsidRPr="00C55EBA">
        <w:rPr>
          <w:rFonts w:eastAsia="Times New Roman" w:cs="Times New Roman"/>
          <w:color w:val="0F1419"/>
          <w:sz w:val="28"/>
          <w:szCs w:val="28"/>
        </w:rPr>
        <w:t xml:space="preserve"> áp dụng hiệu quả mô hình, phương pháp giáo dục tiên tiến của các nước trong khu vực và thế giới. Áp dụng công nghệ thông tin để phát triển công tác tư vấn tâm lý, sức khỏe cho </w:t>
      </w:r>
      <w:r>
        <w:rPr>
          <w:rFonts w:eastAsia="Times New Roman" w:cs="Times New Roman"/>
          <w:color w:val="0F1419"/>
          <w:sz w:val="28"/>
          <w:szCs w:val="28"/>
        </w:rPr>
        <w:t>họ</w:t>
      </w:r>
      <w:r w:rsidR="00F81263">
        <w:rPr>
          <w:rFonts w:eastAsia="Times New Roman" w:cs="Times New Roman"/>
          <w:color w:val="0F1419"/>
          <w:sz w:val="28"/>
          <w:szCs w:val="28"/>
        </w:rPr>
        <w:t>c</w:t>
      </w:r>
      <w:r>
        <w:rPr>
          <w:rFonts w:eastAsia="Times New Roman" w:cs="Times New Roman"/>
          <w:color w:val="0F1419"/>
          <w:sz w:val="28"/>
          <w:szCs w:val="28"/>
        </w:rPr>
        <w:t xml:space="preserve"> sinh</w:t>
      </w:r>
      <w:r w:rsidRPr="00C55EBA">
        <w:rPr>
          <w:rFonts w:eastAsia="Times New Roman" w:cs="Times New Roman"/>
          <w:color w:val="0F1419"/>
          <w:sz w:val="28"/>
          <w:szCs w:val="28"/>
        </w:rPr>
        <w:t xml:space="preserve"> và phụ huynh.</w:t>
      </w:r>
    </w:p>
    <w:p w:rsidR="00492F88" w:rsidRDefault="00C55EBA" w:rsidP="00C55EBA">
      <w:pPr>
        <w:jc w:val="both"/>
        <w:rPr>
          <w:rFonts w:eastAsia="Times New Roman" w:cs="Times New Roman"/>
          <w:color w:val="0F1419"/>
          <w:sz w:val="28"/>
          <w:szCs w:val="28"/>
        </w:rPr>
      </w:pPr>
      <w:r w:rsidRPr="00C55EBA">
        <w:rPr>
          <w:rFonts w:eastAsia="Times New Roman" w:cs="Times New Roman"/>
          <w:color w:val="0F1419"/>
          <w:sz w:val="28"/>
          <w:szCs w:val="28"/>
        </w:rPr>
        <w:t xml:space="preserve">          </w:t>
      </w:r>
      <w:r w:rsidR="00492F88">
        <w:rPr>
          <w:rFonts w:eastAsia="Times New Roman" w:cs="Times New Roman"/>
          <w:color w:val="0F1419"/>
          <w:sz w:val="28"/>
          <w:szCs w:val="28"/>
        </w:rPr>
        <w:t>-</w:t>
      </w:r>
      <w:r w:rsidRPr="00C55EBA">
        <w:rPr>
          <w:rFonts w:eastAsia="Times New Roman" w:cs="Times New Roman"/>
          <w:color w:val="0F1419"/>
          <w:sz w:val="28"/>
          <w:szCs w:val="28"/>
        </w:rPr>
        <w:t>Bồi dưỡng giáo viên cốt cán 6</w:t>
      </w:r>
      <w:r>
        <w:rPr>
          <w:rFonts w:eastAsia="Times New Roman" w:cs="Times New Roman"/>
          <w:color w:val="0F1419"/>
          <w:sz w:val="28"/>
          <w:szCs w:val="28"/>
        </w:rPr>
        <w:t xml:space="preserve"> giáo viên có trình độ trên chuẩn</w:t>
      </w:r>
      <w:r w:rsidRPr="00C55EBA">
        <w:rPr>
          <w:rFonts w:eastAsia="Times New Roman" w:cs="Times New Roman"/>
          <w:color w:val="0F1419"/>
          <w:sz w:val="28"/>
          <w:szCs w:val="28"/>
        </w:rPr>
        <w:t xml:space="preserve">. Đánh giá chuẩn nghề nghiệp giáo viên </w:t>
      </w:r>
      <w:r>
        <w:rPr>
          <w:rFonts w:eastAsia="Times New Roman" w:cs="Times New Roman"/>
          <w:color w:val="0F1419"/>
          <w:sz w:val="28"/>
          <w:szCs w:val="28"/>
        </w:rPr>
        <w:t>15/30</w:t>
      </w:r>
      <w:r w:rsidRPr="00C55EBA">
        <w:rPr>
          <w:rFonts w:eastAsia="Times New Roman" w:cs="Times New Roman"/>
          <w:color w:val="0F1419"/>
          <w:sz w:val="28"/>
          <w:szCs w:val="28"/>
        </w:rPr>
        <w:t xml:space="preserve"> giáo viên  – </w:t>
      </w:r>
      <w:r>
        <w:rPr>
          <w:rFonts w:eastAsia="Times New Roman" w:cs="Times New Roman"/>
          <w:color w:val="0F1419"/>
          <w:sz w:val="28"/>
          <w:szCs w:val="28"/>
        </w:rPr>
        <w:t>50</w:t>
      </w:r>
      <w:r w:rsidRPr="00C55EBA">
        <w:rPr>
          <w:rFonts w:eastAsia="Times New Roman" w:cs="Times New Roman"/>
          <w:color w:val="0F1419"/>
          <w:sz w:val="28"/>
          <w:szCs w:val="28"/>
        </w:rPr>
        <w:t xml:space="preserve">% đạt mức tốt, 100% khá trở lên. </w:t>
      </w:r>
      <w:r>
        <w:rPr>
          <w:rFonts w:eastAsia="Times New Roman" w:cs="Times New Roman"/>
          <w:color w:val="0F1419"/>
          <w:sz w:val="28"/>
          <w:szCs w:val="28"/>
        </w:rPr>
        <w:t>Nâng cao trình dộ ngoại ngữ,tin học cơ bản 80 %</w:t>
      </w:r>
      <w:r w:rsidR="00492F88">
        <w:rPr>
          <w:rFonts w:eastAsia="Times New Roman" w:cs="Times New Roman"/>
          <w:color w:val="0F1419"/>
          <w:sz w:val="28"/>
          <w:szCs w:val="28"/>
        </w:rPr>
        <w:t>.</w:t>
      </w:r>
    </w:p>
    <w:p w:rsidR="00492F88" w:rsidRDefault="00492F88" w:rsidP="00C55EBA">
      <w:pPr>
        <w:jc w:val="both"/>
        <w:rPr>
          <w:rFonts w:eastAsia="Times New Roman" w:cs="Times New Roman"/>
          <w:color w:val="0F1419"/>
          <w:sz w:val="28"/>
          <w:szCs w:val="28"/>
        </w:rPr>
      </w:pPr>
      <w:r>
        <w:rPr>
          <w:rFonts w:eastAsia="Times New Roman" w:cs="Times New Roman"/>
          <w:color w:val="0F1419"/>
          <w:sz w:val="28"/>
          <w:szCs w:val="28"/>
        </w:rPr>
        <w:lastRenderedPageBreak/>
        <w:tab/>
        <w:t>-</w:t>
      </w:r>
      <w:r w:rsidR="00C55EBA" w:rsidRPr="00C55EBA">
        <w:rPr>
          <w:rFonts w:eastAsia="Times New Roman" w:cs="Times New Roman"/>
          <w:color w:val="0F1419"/>
          <w:sz w:val="28"/>
          <w:szCs w:val="28"/>
        </w:rPr>
        <w:t xml:space="preserve">Lắp đặt hệ thống báo động an ninh để xử lý các tình huống khẩn cấp, khu </w:t>
      </w:r>
      <w:r>
        <w:rPr>
          <w:rFonts w:eastAsia="Times New Roman" w:cs="Times New Roman"/>
          <w:color w:val="0F1419"/>
          <w:sz w:val="28"/>
          <w:szCs w:val="28"/>
        </w:rPr>
        <w:t>vực trường. Th</w:t>
      </w:r>
      <w:r w:rsidR="00C55EBA" w:rsidRPr="00C55EBA">
        <w:rPr>
          <w:rFonts w:eastAsia="Times New Roman" w:cs="Times New Roman"/>
          <w:color w:val="0F1419"/>
          <w:sz w:val="28"/>
          <w:szCs w:val="28"/>
        </w:rPr>
        <w:t>ực hiện tốt công tác phổ cập GD</w:t>
      </w:r>
      <w:r>
        <w:rPr>
          <w:rFonts w:eastAsia="Times New Roman" w:cs="Times New Roman"/>
          <w:color w:val="0F1419"/>
          <w:sz w:val="28"/>
          <w:szCs w:val="28"/>
        </w:rPr>
        <w:t xml:space="preserve"> tie63uu học dúng độ tuổi mức 3 và xóa mù chữ mức 2. </w:t>
      </w:r>
    </w:p>
    <w:p w:rsidR="00C55EBA" w:rsidRPr="00C55EBA" w:rsidRDefault="00492F88" w:rsidP="00C55EBA">
      <w:pPr>
        <w:jc w:val="both"/>
        <w:rPr>
          <w:rFonts w:eastAsia="Times New Roman" w:cs="Times New Roman"/>
          <w:color w:val="0F1419"/>
          <w:sz w:val="28"/>
          <w:szCs w:val="28"/>
        </w:rPr>
      </w:pPr>
      <w:r>
        <w:rPr>
          <w:rFonts w:eastAsia="Times New Roman" w:cs="Times New Roman"/>
          <w:color w:val="0F1419"/>
          <w:sz w:val="28"/>
          <w:szCs w:val="28"/>
        </w:rPr>
        <w:tab/>
      </w:r>
      <w:r w:rsidR="00C55EBA" w:rsidRPr="00C55EBA">
        <w:rPr>
          <w:rFonts w:eastAsia="Times New Roman" w:cs="Times New Roman"/>
          <w:color w:val="0F1419"/>
          <w:sz w:val="28"/>
          <w:szCs w:val="28"/>
        </w:rPr>
        <w:t>- Hàng năm, rà soát, bổ sung điều chỉnh kế hoạch chiến lược phù hợ với tình thình thực tế. Điều chỉnh kế hoạch chiến lược với sự tham gia của các thành viên trong Hội đồng trường, cán bộ quản lý, giáo viên, nhân viên, cha mẹ trẻ và cộng đồng.</w:t>
      </w:r>
    </w:p>
    <w:p w:rsidR="00C55EBA" w:rsidRPr="00C55EBA" w:rsidRDefault="00C55EBA" w:rsidP="00C55EBA">
      <w:pPr>
        <w:jc w:val="both"/>
        <w:rPr>
          <w:rFonts w:eastAsia="Times New Roman" w:cs="Times New Roman"/>
          <w:color w:val="0F1419"/>
          <w:sz w:val="28"/>
          <w:szCs w:val="28"/>
        </w:rPr>
      </w:pPr>
      <w:r w:rsidRPr="00C55EBA">
        <w:rPr>
          <w:rFonts w:eastAsia="Times New Roman" w:cs="Times New Roman"/>
          <w:color w:val="0F1419"/>
          <w:sz w:val="28"/>
          <w:szCs w:val="28"/>
        </w:rPr>
        <w:t>          - Sau kết thúc mỗi giai đoạn của kế hoạch chiến lược rút ra bài học kinh nghiệm và có hướng điều chỉnh bổ sung thực hiện cho hoàn thiện giai đoạn trước.</w:t>
      </w:r>
    </w:p>
    <w:p w:rsidR="00E84BBD" w:rsidRPr="00E84BBD" w:rsidRDefault="00E84BBD" w:rsidP="000E7AD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6.2. Xác định ngu</w:t>
      </w:r>
      <w:r w:rsidR="00D31516">
        <w:rPr>
          <w:rFonts w:eastAsia="Times New Roman" w:cs="Times New Roman"/>
          <w:b/>
          <w:bCs/>
          <w:color w:val="333333"/>
          <w:sz w:val="28"/>
          <w:szCs w:val="28"/>
        </w:rPr>
        <w:t>ồn ngân sách ưu tiên để đột phá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Bồi dưỡng CB-GV-NV và các thiết bị dạy học bằng công nghệ để đổi mới công tác quản lí, đổi mới phương pháp dạy - học nâng cao chất lượng GD toàn diện.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Tập trung xây dựng CSVC đáp ứng yêu cầu dạy - học thiết thực.</w:t>
      </w:r>
    </w:p>
    <w:p w:rsidR="00E84BBD" w:rsidRPr="00E84BBD" w:rsidRDefault="00E819D4" w:rsidP="00E819D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 Các quyết định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w:t>
      </w:r>
      <w:r w:rsidR="00E819D4">
        <w:rPr>
          <w:rFonts w:eastAsia="Times New Roman" w:cs="Times New Roman"/>
          <w:b/>
          <w:bCs/>
          <w:color w:val="333333"/>
          <w:sz w:val="28"/>
          <w:szCs w:val="28"/>
        </w:rPr>
        <w:t>1. Phổ biến kế hoạch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Kế hoạch chiến lược được phổ biến rộng rãi tới toàn thể CB-GV-NV nhà trường, cơ quan chủ quản, các tổ chức đoàn thể, nhân dân...</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Đăng tải trên website của nhà trường.</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6.3.2. Tổ chức</w:t>
      </w:r>
    </w:p>
    <w:p w:rsidR="00E84BBD" w:rsidRPr="00E84BBD" w:rsidRDefault="00E84BBD" w:rsidP="00682A2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Thành lập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E84BBD" w:rsidRPr="00E84BBD" w:rsidRDefault="005C28EB" w:rsidP="00682A20">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6.3.4. Đối với Hiệu trưởng</w:t>
      </w:r>
    </w:p>
    <w:p w:rsidR="00E84BBD" w:rsidRPr="00E84BBD" w:rsidRDefault="00E84BBD" w:rsidP="005C28E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triển khai thực hiện kế hoạch chiến lược tới từng cán bộ, giáo viên, nhân viên, PHHS, học sinh. Có kế hoạch phối hợp, vận động, tuyên truyền tới các tổ chức, đoàn thể và nhân dân. Thành lập Ban chỉ đạo, Ban Kiểm tra và đánh giá thực hiện kế hoạch trong từng năm học.</w:t>
      </w:r>
    </w:p>
    <w:p w:rsidR="00E84BBD" w:rsidRPr="00E84BBD" w:rsidRDefault="00915477" w:rsidP="004614C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6.3.5. Đối với Phó Hiệu trưởng</w:t>
      </w:r>
    </w:p>
    <w:p w:rsidR="00E84BBD" w:rsidRPr="00E84BBD" w:rsidRDefault="00E84BBD" w:rsidP="0091547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E84BBD" w:rsidRPr="00E84BBD" w:rsidRDefault="00915477" w:rsidP="0091547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6.3.6. Đối với Tổ trưởng chuyên môn, T</w:t>
      </w:r>
      <w:r w:rsidR="00A743D7">
        <w:rPr>
          <w:rFonts w:eastAsia="Times New Roman" w:cs="Times New Roman"/>
          <w:b/>
          <w:bCs/>
          <w:color w:val="333333"/>
          <w:sz w:val="28"/>
          <w:szCs w:val="28"/>
        </w:rPr>
        <w:t>ổ trưởng văn phòng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thực hiện kế hoạch trong tổ; kiểm tra đánh giá việc thực hiện của các thành viên. Tìm hiểu nguyên nhân,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6.3.7. Đối với cá nhân cán bộ, giáo viên, nhân viên</w:t>
      </w:r>
    </w:p>
    <w:p w:rsidR="00E84BBD" w:rsidRPr="00E84BBD" w:rsidRDefault="00E84BBD" w:rsidP="00A743D7">
      <w:pPr>
        <w:shd w:val="clear" w:color="auto" w:fill="FFFFFF"/>
        <w:spacing w:before="300" w:after="150"/>
        <w:ind w:firstLine="720"/>
        <w:jc w:val="both"/>
        <w:outlineLvl w:val="1"/>
        <w:rPr>
          <w:rFonts w:eastAsia="Times New Roman" w:cs="Times New Roman"/>
          <w:color w:val="333333"/>
          <w:sz w:val="28"/>
          <w:szCs w:val="28"/>
        </w:rPr>
      </w:pPr>
      <w:r w:rsidRPr="00E84BBD">
        <w:rPr>
          <w:rFonts w:eastAsia="Times New Roman" w:cs="Times New Roman"/>
          <w:color w:val="333333"/>
          <w:sz w:val="28"/>
          <w:szCs w:val="28"/>
        </w:rPr>
        <w:t>Căn cứ kế hoạch chiến lược, kế hoạch năm học của nhà trường để xây dựng kế hoạch công tác của bộ phận, cá nhân theo từng năm học. Báo cáo kết quả thực hiện kế hoạch theo từng học kỳ, năm học.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6.3.8. Đối với các tổ </w:t>
      </w:r>
      <w:r w:rsidR="00A743D7">
        <w:rPr>
          <w:rFonts w:eastAsia="Times New Roman" w:cs="Times New Roman"/>
          <w:b/>
          <w:bCs/>
          <w:color w:val="333333"/>
          <w:sz w:val="28"/>
          <w:szCs w:val="28"/>
        </w:rPr>
        <w:t>chức, đoàn thể trong nhà trường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vào chức năng, nhiệm vụ, quyền hạn của từng tổ chức xây dựng kế hoạch, chương trình hành động sát với yêu cầu nhiệm vụ đặt ra trong kế hoạch này.</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6.3.9. Trách nhiệm c</w:t>
      </w:r>
      <w:r w:rsidR="00A743D7">
        <w:rPr>
          <w:rFonts w:eastAsia="Times New Roman" w:cs="Times New Roman"/>
          <w:b/>
          <w:bCs/>
          <w:color w:val="333333"/>
          <w:sz w:val="28"/>
          <w:szCs w:val="28"/>
        </w:rPr>
        <w:t>ủa Ban đại diện cha mẹ học sinh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Ban đại diện cha mẹ học sinh phối hợp với nhà trường phổ biến, triển khai chiến lược của nhà trường trong các phiên họp cha mẹ học sinh. Đóng góp các giải pháp, phối hợp và hỗ trợ nhà trường thực hiện tốt kế hoạch đề ra.</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Hỗ trợ tinh thần, vật chất giúp nhà trường hoàn thành thắng lợi các mục tiêu phát triển từng giai đoạn của Kế hoạch chiến lược. </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6.4. Tiêu chí đánh giá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Các văn bản quy định của Nhà nước.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Các quy chế, quy định của ngành, của đơn vị.</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6.5. Phương thức, thời điểm đánh giá: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Ban chỉ đạo trường căn cứ vào các chuẩn quy định ở bậc học để đánh giá theo từng năm học, giai đoạn của kế hoạch chiến lược để làm cơ sở xin ý kiến chỉ đạo cấp trên tiếp tục thực hiện giai đoạn tiếp theo.</w:t>
      </w:r>
    </w:p>
    <w:p w:rsidR="00E84BBD" w:rsidRPr="00E84BBD" w:rsidRDefault="002710EF" w:rsidP="002710E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6.6. Điều chỉnh kế hoạch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Trong quá trình triển khai thực hiện, Ban chỉ đạo nhà trường sẽ chủ động tham mưu cho các cấp và có ý kiến đề xuất kịp thời điều chỉnh kế hoạch chiến lược phù hợp với thực tế của địa phương để đạt được mục tiêu của chiến lược đã đề ra.</w:t>
      </w:r>
    </w:p>
    <w:p w:rsidR="00E84BBD" w:rsidRPr="00E84BBD" w:rsidRDefault="002710EF" w:rsidP="002710E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7. Kết luận</w:t>
      </w:r>
    </w:p>
    <w:p w:rsidR="00E84BBD" w:rsidRPr="00E84BBD" w:rsidRDefault="00E84BBD" w:rsidP="007138E4">
      <w:pPr>
        <w:shd w:val="clear" w:color="auto" w:fill="FFFFFF"/>
        <w:spacing w:after="150"/>
        <w:ind w:left="18" w:firstLine="702"/>
        <w:jc w:val="both"/>
        <w:rPr>
          <w:rFonts w:eastAsia="Times New Roman" w:cs="Times New Roman"/>
          <w:color w:val="333333"/>
          <w:sz w:val="28"/>
          <w:szCs w:val="28"/>
        </w:rPr>
      </w:pPr>
      <w:r w:rsidRPr="00E84BBD">
        <w:rPr>
          <w:rFonts w:eastAsia="Times New Roman" w:cs="Times New Roman"/>
          <w:color w:val="333333"/>
          <w:sz w:val="28"/>
          <w:szCs w:val="28"/>
        </w:rPr>
        <w:t xml:space="preserve">Trong giai đoạn 2020 - 2025, Trường Tiểu học </w:t>
      </w:r>
      <w:r w:rsidR="007138E4">
        <w:rPr>
          <w:rFonts w:eastAsia="Times New Roman" w:cs="Times New Roman"/>
          <w:color w:val="333333"/>
          <w:sz w:val="28"/>
          <w:szCs w:val="28"/>
        </w:rPr>
        <w:t>Bình Phú</w:t>
      </w:r>
      <w:r w:rsidRPr="00E84BBD">
        <w:rPr>
          <w:rFonts w:eastAsia="Times New Roman" w:cs="Times New Roman"/>
          <w:color w:val="333333"/>
          <w:sz w:val="28"/>
          <w:szCs w:val="28"/>
        </w:rPr>
        <w:t xml:space="preserve"> có nhiều cơ hội khi đứng trước những điều kiện thuận lợi về chủ trương của Đảng ủy, chính quyền đối với công tác giáo dục của </w:t>
      </w:r>
      <w:r w:rsidR="007138E4">
        <w:rPr>
          <w:rFonts w:eastAsia="Times New Roman" w:cs="Times New Roman"/>
          <w:color w:val="333333"/>
          <w:sz w:val="28"/>
          <w:szCs w:val="28"/>
        </w:rPr>
        <w:t>xã</w:t>
      </w:r>
      <w:r w:rsidRPr="00E84BBD">
        <w:rPr>
          <w:rFonts w:eastAsia="Times New Roman" w:cs="Times New Roman"/>
          <w:color w:val="333333"/>
          <w:sz w:val="28"/>
          <w:szCs w:val="28"/>
        </w:rPr>
        <w:t xml:space="preserve"> nhà nói chung và sự quan tâm của các cấp đối với trường nói riêng, bên cạnh đó, UBND  xã, Phòng Giáo dục và Đào tạo cũng từng bước có sự đầu tư trong xây dựng cơ bản, bổ sung nguồn lực và tài chính. Song không ít những khó khăn và thách thức trong thời gian tới về chất lượng học sinh, điều kiện về CSVC.</w:t>
      </w:r>
    </w:p>
    <w:p w:rsidR="00E84BBD" w:rsidRPr="00E84BBD" w:rsidRDefault="00E84BBD" w:rsidP="004A2431">
      <w:pPr>
        <w:shd w:val="clear" w:color="auto" w:fill="FFFFFF"/>
        <w:spacing w:after="150"/>
        <w:ind w:left="18" w:firstLine="702"/>
        <w:jc w:val="both"/>
        <w:rPr>
          <w:rFonts w:eastAsia="Times New Roman" w:cs="Times New Roman"/>
          <w:color w:val="333333"/>
          <w:sz w:val="28"/>
          <w:szCs w:val="28"/>
        </w:rPr>
      </w:pPr>
      <w:r w:rsidRPr="00E84BBD">
        <w:rPr>
          <w:rFonts w:eastAsia="Times New Roman" w:cs="Times New Roman"/>
          <w:color w:val="333333"/>
          <w:sz w:val="28"/>
          <w:szCs w:val="28"/>
        </w:rPr>
        <w:lastRenderedPageBreak/>
        <w:t>Hội đồng trường xây dựng kế hoạch chiến lược phát triển giáo dục giai đoạn 2020 - 2025 là tâm huyết và trí tuệ của cả tập thể nhằm phấn đấu xây dựng và phát triển nhà trường ngày càng tốt hơn, tạo niềm tin cho học sinh, phụ huynh, nhân dân và các cấp ủy, chính quyền địa phương, là văn bản định hướng cho sự phát triển của nhà trường, trên cơ sở đó từng tổ chức và cá nhân trong trường xây dựng, điều chỉnh kế hoạch phù hợp với sự phát triển chung của nhà trường.</w:t>
      </w:r>
    </w:p>
    <w:p w:rsidR="00E84BBD" w:rsidRDefault="00E84BBD" w:rsidP="004A243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Nhà trường mong muốn Đảng ủy, UBND </w:t>
      </w:r>
      <w:r w:rsidR="004A2431">
        <w:rPr>
          <w:rFonts w:eastAsia="Times New Roman" w:cs="Times New Roman"/>
          <w:color w:val="333333"/>
          <w:sz w:val="28"/>
          <w:szCs w:val="28"/>
        </w:rPr>
        <w:t>xã</w:t>
      </w:r>
      <w:r w:rsidRPr="00E84BBD">
        <w:rPr>
          <w:rFonts w:eastAsia="Times New Roman" w:cs="Times New Roman"/>
          <w:color w:val="333333"/>
          <w:sz w:val="28"/>
          <w:szCs w:val="28"/>
        </w:rPr>
        <w:t>, Phòng GD&amp;ĐT</w:t>
      </w:r>
      <w:r w:rsidR="004A2431">
        <w:rPr>
          <w:rFonts w:eastAsia="Times New Roman" w:cs="Times New Roman"/>
          <w:color w:val="333333"/>
          <w:sz w:val="28"/>
          <w:szCs w:val="28"/>
        </w:rPr>
        <w:t xml:space="preserve"> quan</w:t>
      </w:r>
      <w:r w:rsidRPr="00E84BBD">
        <w:rPr>
          <w:rFonts w:eastAsia="Times New Roman" w:cs="Times New Roman"/>
          <w:color w:val="333333"/>
          <w:sz w:val="28"/>
          <w:szCs w:val="28"/>
        </w:rPr>
        <w:t xml:space="preserve"> tâm đầu tư kinh phí xây dựng cơ sở vật chất, nhất là các phòng học, nhà đa năng, các công trình phụ trợ, nhà ăn</w:t>
      </w:r>
      <w:r w:rsidR="00BE45D7">
        <w:rPr>
          <w:rFonts w:eastAsia="Times New Roman" w:cs="Times New Roman"/>
          <w:color w:val="333333"/>
          <w:sz w:val="28"/>
          <w:szCs w:val="28"/>
        </w:rPr>
        <w:t>, các phòng học</w:t>
      </w:r>
      <w:r w:rsidRPr="00E84BBD">
        <w:rPr>
          <w:rFonts w:eastAsia="Times New Roman" w:cs="Times New Roman"/>
          <w:color w:val="333333"/>
          <w:sz w:val="28"/>
          <w:szCs w:val="28"/>
        </w:rPr>
        <w:t xml:space="preserve">.... Các bậc cha mẹ học sinh cần quan tâm và tạo điều kiện tốt nhất cả về vật chất và tinh thần để con em được học tập. Hàng năm Phòng GD&amp;ĐT </w:t>
      </w:r>
      <w:r w:rsidR="00783C54">
        <w:rPr>
          <w:rFonts w:eastAsia="Times New Roman" w:cs="Times New Roman"/>
          <w:color w:val="333333"/>
          <w:sz w:val="28"/>
          <w:szCs w:val="28"/>
        </w:rPr>
        <w:t>Tân Hồng</w:t>
      </w:r>
      <w:r w:rsidRPr="00E84BBD">
        <w:rPr>
          <w:rFonts w:eastAsia="Times New Roman" w:cs="Times New Roman"/>
          <w:color w:val="333333"/>
          <w:sz w:val="28"/>
          <w:szCs w:val="28"/>
        </w:rPr>
        <w:t xml:space="preserve"> quan tâm và chỉ đạo giúp đỡ nhà trường trong việc thực hiện chuyên môn, điều động bố trí giáo viên, nhân viên hợp lý đảm bảo cả số lượng và chất lượng, góp phần giúp nhà trường thực hiện tốt chiến lược phát triển giáo dục giai đoạn 2020 -2025  tầm nhìn đến năm 2030, để xây dựng nhà trường có chất lượng cao, đạt chuẩn Quốc</w:t>
      </w:r>
      <w:r w:rsidR="00036731">
        <w:rPr>
          <w:rFonts w:eastAsia="Times New Roman" w:cs="Times New Roman"/>
          <w:color w:val="333333"/>
          <w:sz w:val="28"/>
          <w:szCs w:val="28"/>
        </w:rPr>
        <w:t xml:space="preserve"> gia M</w:t>
      </w:r>
      <w:r w:rsidRPr="00E84BBD">
        <w:rPr>
          <w:rFonts w:eastAsia="Times New Roman" w:cs="Times New Roman"/>
          <w:color w:val="333333"/>
          <w:sz w:val="28"/>
          <w:szCs w:val="28"/>
        </w:rPr>
        <w:t>ức độ 2.</w:t>
      </w:r>
      <w:r w:rsidR="00783C54">
        <w:rPr>
          <w:rFonts w:eastAsia="Times New Roman" w:cs="Times New Roman"/>
          <w:color w:val="333333"/>
          <w:sz w:val="28"/>
          <w:szCs w:val="28"/>
        </w:rPr>
        <w:t>/.</w:t>
      </w:r>
    </w:p>
    <w:p w:rsidR="00D95526" w:rsidRPr="00DF4C8D" w:rsidRDefault="00D95526" w:rsidP="00D76657">
      <w:pPr>
        <w:shd w:val="clear" w:color="auto" w:fill="FFFFFF"/>
        <w:jc w:val="both"/>
        <w:rPr>
          <w:rFonts w:eastAsia="Times New Roman" w:cs="Times New Roman"/>
          <w:b/>
          <w:i/>
          <w:color w:val="333333"/>
          <w:sz w:val="28"/>
          <w:szCs w:val="28"/>
        </w:rPr>
      </w:pPr>
      <w:r w:rsidRPr="00DF4C8D">
        <w:rPr>
          <w:rFonts w:eastAsia="Times New Roman" w:cs="Times New Roman"/>
          <w:b/>
          <w:i/>
          <w:color w:val="333333"/>
          <w:szCs w:val="28"/>
        </w:rPr>
        <w:t xml:space="preserve">Nơi nhận:                                                                     </w:t>
      </w:r>
      <w:r w:rsidR="00DF4C8D">
        <w:rPr>
          <w:rFonts w:eastAsia="Times New Roman" w:cs="Times New Roman"/>
          <w:b/>
          <w:i/>
          <w:color w:val="333333"/>
          <w:szCs w:val="28"/>
        </w:rPr>
        <w:t xml:space="preserve">                          </w:t>
      </w:r>
      <w:r w:rsidRPr="00DF4C8D">
        <w:rPr>
          <w:rFonts w:eastAsia="Times New Roman" w:cs="Times New Roman"/>
          <w:b/>
          <w:i/>
          <w:color w:val="333333"/>
          <w:szCs w:val="28"/>
        </w:rPr>
        <w:t xml:space="preserve">  </w:t>
      </w:r>
      <w:r w:rsidRPr="00DF4C8D">
        <w:rPr>
          <w:rFonts w:eastAsia="Times New Roman" w:cs="Times New Roman"/>
          <w:b/>
          <w:color w:val="333333"/>
          <w:sz w:val="28"/>
          <w:szCs w:val="28"/>
        </w:rPr>
        <w:t>HIỆU TRƯỞNG</w:t>
      </w:r>
    </w:p>
    <w:p w:rsidR="002143C4" w:rsidRPr="00D76657" w:rsidRDefault="00D76657" w:rsidP="00D76657">
      <w:pPr>
        <w:rPr>
          <w:rFonts w:cs="Times New Roman"/>
          <w:szCs w:val="28"/>
        </w:rPr>
      </w:pPr>
      <w:r>
        <w:rPr>
          <w:rFonts w:cs="Times New Roman"/>
          <w:szCs w:val="28"/>
        </w:rPr>
        <w:t>-</w:t>
      </w:r>
      <w:r w:rsidR="00D95526" w:rsidRPr="00D76657">
        <w:rPr>
          <w:rFonts w:cs="Times New Roman"/>
          <w:szCs w:val="28"/>
        </w:rPr>
        <w:t xml:space="preserve">UBND huyện ( </w:t>
      </w:r>
      <w:r w:rsidRPr="00D76657">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PGD-ĐT(</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4D5085">
        <w:rPr>
          <w:rFonts w:cs="Times New Roman"/>
          <w:szCs w:val="28"/>
        </w:rPr>
        <w:t xml:space="preserve">Đảng ủy, </w:t>
      </w:r>
      <w:r w:rsidR="00D95526" w:rsidRPr="00D76657">
        <w:rPr>
          <w:rFonts w:cs="Times New Roman"/>
          <w:szCs w:val="28"/>
        </w:rPr>
        <w:t>UBND xã (</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Chi bộ (</w:t>
      </w:r>
      <w:r>
        <w:rPr>
          <w:rFonts w:cs="Times New Roman"/>
          <w:szCs w:val="28"/>
        </w:rPr>
        <w:t xml:space="preserve">để </w:t>
      </w:r>
      <w:r w:rsidR="00D95526" w:rsidRPr="00D76657">
        <w:rPr>
          <w:rFonts w:cs="Times New Roman"/>
          <w:szCs w:val="28"/>
        </w:rPr>
        <w:t>báo cáo);</w:t>
      </w:r>
    </w:p>
    <w:p w:rsidR="00D95526" w:rsidRPr="00477F91" w:rsidRDefault="00D76657" w:rsidP="00D76657">
      <w:pPr>
        <w:rPr>
          <w:rFonts w:cs="Times New Roman"/>
          <w:b/>
          <w:sz w:val="28"/>
          <w:szCs w:val="28"/>
        </w:rPr>
      </w:pPr>
      <w:r>
        <w:rPr>
          <w:rFonts w:cs="Times New Roman"/>
          <w:szCs w:val="28"/>
        </w:rPr>
        <w:t>-Công đoàn (ph/hợp</w:t>
      </w:r>
      <w:r w:rsidR="00D95526" w:rsidRPr="00D76657">
        <w:rPr>
          <w:rFonts w:cs="Times New Roman"/>
          <w:szCs w:val="28"/>
        </w:rPr>
        <w:t>);</w:t>
      </w:r>
      <w:r w:rsidR="00477F91">
        <w:rPr>
          <w:rFonts w:cs="Times New Roman"/>
          <w:szCs w:val="28"/>
        </w:rPr>
        <w:t xml:space="preserve">                                                                                </w:t>
      </w:r>
      <w:r w:rsidR="00477F91" w:rsidRPr="00477F91">
        <w:rPr>
          <w:rFonts w:cs="Times New Roman"/>
          <w:b/>
          <w:sz w:val="28"/>
          <w:szCs w:val="28"/>
        </w:rPr>
        <w:t>Nguyễn Văn Thi</w:t>
      </w:r>
    </w:p>
    <w:p w:rsidR="00D95526" w:rsidRPr="00D76657" w:rsidRDefault="00D76657" w:rsidP="00D76657">
      <w:pPr>
        <w:rPr>
          <w:rFonts w:cs="Times New Roman"/>
          <w:szCs w:val="28"/>
        </w:rPr>
      </w:pPr>
      <w:r>
        <w:rPr>
          <w:rFonts w:cs="Times New Roman"/>
          <w:szCs w:val="28"/>
        </w:rPr>
        <w:t>-</w:t>
      </w:r>
      <w:r w:rsidR="00867B76" w:rsidRPr="00D76657">
        <w:rPr>
          <w:rFonts w:cs="Times New Roman"/>
          <w:szCs w:val="28"/>
        </w:rPr>
        <w:t>Các tổ, CB,GV,NV (th/hiện);</w:t>
      </w:r>
    </w:p>
    <w:p w:rsidR="00867B76" w:rsidRPr="00D76657" w:rsidRDefault="00D76657" w:rsidP="00D76657">
      <w:pPr>
        <w:rPr>
          <w:rFonts w:cs="Times New Roman"/>
          <w:szCs w:val="28"/>
        </w:rPr>
      </w:pPr>
      <w:r>
        <w:rPr>
          <w:rFonts w:cs="Times New Roman"/>
          <w:szCs w:val="28"/>
        </w:rPr>
        <w:t>-</w:t>
      </w:r>
      <w:r w:rsidR="00867B76" w:rsidRPr="00D76657">
        <w:rPr>
          <w:rFonts w:cs="Times New Roman"/>
          <w:szCs w:val="28"/>
        </w:rPr>
        <w:t>Lưu: VT.</w:t>
      </w:r>
    </w:p>
    <w:p w:rsidR="00D95526" w:rsidRPr="00DF4C8D" w:rsidRDefault="00D95526" w:rsidP="00D95526">
      <w:pPr>
        <w:rPr>
          <w:rFonts w:cs="Times New Roman"/>
          <w:szCs w:val="28"/>
        </w:rPr>
      </w:pPr>
    </w:p>
    <w:sectPr w:rsidR="00D95526" w:rsidRPr="00DF4C8D" w:rsidSect="004519D1">
      <w:pgSz w:w="11906" w:h="16838" w:code="9"/>
      <w:pgMar w:top="1418" w:right="1134" w:bottom="1361"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EBA"/>
    <w:multiLevelType w:val="hybridMultilevel"/>
    <w:tmpl w:val="173EEF40"/>
    <w:lvl w:ilvl="0" w:tplc="93C21C2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26FF1"/>
    <w:multiLevelType w:val="hybridMultilevel"/>
    <w:tmpl w:val="517ED174"/>
    <w:lvl w:ilvl="0" w:tplc="74321B94">
      <w:start w:val="6"/>
      <w:numFmt w:val="bullet"/>
      <w:lvlText w:val=""/>
      <w:lvlJc w:val="left"/>
      <w:pPr>
        <w:ind w:left="1174" w:hanging="360"/>
      </w:pPr>
      <w:rPr>
        <w:rFonts w:ascii="Wingdings" w:eastAsia="Times New Roman" w:hAnsi="Wingdings" w:cs="Times New Roman" w:hint="default"/>
        <w:color w:val="0F1419"/>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50E80EBE"/>
    <w:multiLevelType w:val="hybridMultilevel"/>
    <w:tmpl w:val="3FD07C54"/>
    <w:lvl w:ilvl="0" w:tplc="DC3213C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91104"/>
    <w:multiLevelType w:val="hybridMultilevel"/>
    <w:tmpl w:val="C49C0780"/>
    <w:lvl w:ilvl="0" w:tplc="C9CE9A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73F8B"/>
    <w:multiLevelType w:val="hybridMultilevel"/>
    <w:tmpl w:val="C9DA4DFA"/>
    <w:lvl w:ilvl="0" w:tplc="FACCF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35144"/>
    <w:multiLevelType w:val="multilevel"/>
    <w:tmpl w:val="C99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C403E"/>
    <w:multiLevelType w:val="hybridMultilevel"/>
    <w:tmpl w:val="54FA5734"/>
    <w:lvl w:ilvl="0" w:tplc="C290AD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6320D"/>
    <w:multiLevelType w:val="hybridMultilevel"/>
    <w:tmpl w:val="10444364"/>
    <w:lvl w:ilvl="0" w:tplc="B6A683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7E7B18"/>
    <w:multiLevelType w:val="hybridMultilevel"/>
    <w:tmpl w:val="F34E7FCA"/>
    <w:lvl w:ilvl="0" w:tplc="BCEAD6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77B5A"/>
    <w:multiLevelType w:val="hybridMultilevel"/>
    <w:tmpl w:val="A154B1DE"/>
    <w:lvl w:ilvl="0" w:tplc="C7F8181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3"/>
  </w:num>
  <w:num w:numId="6">
    <w:abstractNumId w:val="0"/>
  </w:num>
  <w:num w:numId="7">
    <w:abstractNumId w:val="4"/>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BD"/>
    <w:rsid w:val="000236DF"/>
    <w:rsid w:val="0003512A"/>
    <w:rsid w:val="00036731"/>
    <w:rsid w:val="000411AE"/>
    <w:rsid w:val="00047D3B"/>
    <w:rsid w:val="000530DE"/>
    <w:rsid w:val="0006710A"/>
    <w:rsid w:val="00084C59"/>
    <w:rsid w:val="000A6699"/>
    <w:rsid w:val="000E7ADA"/>
    <w:rsid w:val="000F61CE"/>
    <w:rsid w:val="00102621"/>
    <w:rsid w:val="001143E1"/>
    <w:rsid w:val="00116B38"/>
    <w:rsid w:val="00123BDD"/>
    <w:rsid w:val="00133757"/>
    <w:rsid w:val="00136DA1"/>
    <w:rsid w:val="00154B9E"/>
    <w:rsid w:val="0015795E"/>
    <w:rsid w:val="001665FC"/>
    <w:rsid w:val="001C6F56"/>
    <w:rsid w:val="001D3A13"/>
    <w:rsid w:val="001E0D90"/>
    <w:rsid w:val="001E1A74"/>
    <w:rsid w:val="001E571D"/>
    <w:rsid w:val="002143C4"/>
    <w:rsid w:val="00232478"/>
    <w:rsid w:val="00236E16"/>
    <w:rsid w:val="00247814"/>
    <w:rsid w:val="002710EF"/>
    <w:rsid w:val="0027274D"/>
    <w:rsid w:val="00274040"/>
    <w:rsid w:val="002840F2"/>
    <w:rsid w:val="00290747"/>
    <w:rsid w:val="0029385E"/>
    <w:rsid w:val="002A0A07"/>
    <w:rsid w:val="002A21DF"/>
    <w:rsid w:val="002A6EF6"/>
    <w:rsid w:val="002C4451"/>
    <w:rsid w:val="002D2295"/>
    <w:rsid w:val="002D7EE3"/>
    <w:rsid w:val="002F10F1"/>
    <w:rsid w:val="002F25C8"/>
    <w:rsid w:val="00304763"/>
    <w:rsid w:val="0031266F"/>
    <w:rsid w:val="00332683"/>
    <w:rsid w:val="00353B12"/>
    <w:rsid w:val="00363C97"/>
    <w:rsid w:val="003664FF"/>
    <w:rsid w:val="003734FE"/>
    <w:rsid w:val="00376A7B"/>
    <w:rsid w:val="003A5C53"/>
    <w:rsid w:val="003B5ECB"/>
    <w:rsid w:val="003F00D5"/>
    <w:rsid w:val="003F2CC3"/>
    <w:rsid w:val="0043358F"/>
    <w:rsid w:val="00440259"/>
    <w:rsid w:val="004519D1"/>
    <w:rsid w:val="004614CF"/>
    <w:rsid w:val="00475917"/>
    <w:rsid w:val="00477F91"/>
    <w:rsid w:val="004827C0"/>
    <w:rsid w:val="00485777"/>
    <w:rsid w:val="00492F88"/>
    <w:rsid w:val="00497A39"/>
    <w:rsid w:val="004A2431"/>
    <w:rsid w:val="004B30E7"/>
    <w:rsid w:val="004D5085"/>
    <w:rsid w:val="004E15ED"/>
    <w:rsid w:val="004F6372"/>
    <w:rsid w:val="005017AC"/>
    <w:rsid w:val="0050466A"/>
    <w:rsid w:val="00513C4F"/>
    <w:rsid w:val="00523A8D"/>
    <w:rsid w:val="00527205"/>
    <w:rsid w:val="00531FE1"/>
    <w:rsid w:val="005428BB"/>
    <w:rsid w:val="0054331F"/>
    <w:rsid w:val="00546F95"/>
    <w:rsid w:val="00551BAE"/>
    <w:rsid w:val="005542E4"/>
    <w:rsid w:val="0056291C"/>
    <w:rsid w:val="005672D1"/>
    <w:rsid w:val="00567FDE"/>
    <w:rsid w:val="0058274B"/>
    <w:rsid w:val="00587BA4"/>
    <w:rsid w:val="005A0944"/>
    <w:rsid w:val="005A42F1"/>
    <w:rsid w:val="005A75DD"/>
    <w:rsid w:val="005C28EB"/>
    <w:rsid w:val="005C6942"/>
    <w:rsid w:val="005D3B12"/>
    <w:rsid w:val="005D774F"/>
    <w:rsid w:val="005E5396"/>
    <w:rsid w:val="005F38DF"/>
    <w:rsid w:val="0060094F"/>
    <w:rsid w:val="006333F1"/>
    <w:rsid w:val="00633FDA"/>
    <w:rsid w:val="006550E4"/>
    <w:rsid w:val="00682A20"/>
    <w:rsid w:val="006A2DED"/>
    <w:rsid w:val="006B2485"/>
    <w:rsid w:val="006B474B"/>
    <w:rsid w:val="006C357F"/>
    <w:rsid w:val="006C427E"/>
    <w:rsid w:val="006D0D29"/>
    <w:rsid w:val="006D0E2A"/>
    <w:rsid w:val="006D77AA"/>
    <w:rsid w:val="006D7FC2"/>
    <w:rsid w:val="006F6AAE"/>
    <w:rsid w:val="00701C62"/>
    <w:rsid w:val="007138E4"/>
    <w:rsid w:val="007207A4"/>
    <w:rsid w:val="007253C9"/>
    <w:rsid w:val="007371B2"/>
    <w:rsid w:val="007422B9"/>
    <w:rsid w:val="00745D4B"/>
    <w:rsid w:val="0076536F"/>
    <w:rsid w:val="0077158B"/>
    <w:rsid w:val="0077615F"/>
    <w:rsid w:val="00781345"/>
    <w:rsid w:val="007829D8"/>
    <w:rsid w:val="00783C54"/>
    <w:rsid w:val="00791146"/>
    <w:rsid w:val="007A41CB"/>
    <w:rsid w:val="007B18F5"/>
    <w:rsid w:val="007B2289"/>
    <w:rsid w:val="007E4133"/>
    <w:rsid w:val="007E60D4"/>
    <w:rsid w:val="00816E17"/>
    <w:rsid w:val="00831B28"/>
    <w:rsid w:val="00832059"/>
    <w:rsid w:val="00841B07"/>
    <w:rsid w:val="0084234D"/>
    <w:rsid w:val="00853DD9"/>
    <w:rsid w:val="008601B6"/>
    <w:rsid w:val="00862AC4"/>
    <w:rsid w:val="00867B76"/>
    <w:rsid w:val="0087227A"/>
    <w:rsid w:val="00876085"/>
    <w:rsid w:val="008A2035"/>
    <w:rsid w:val="008A464D"/>
    <w:rsid w:val="008B2B8E"/>
    <w:rsid w:val="008C4C92"/>
    <w:rsid w:val="008D1F1B"/>
    <w:rsid w:val="008E51E0"/>
    <w:rsid w:val="008E7E66"/>
    <w:rsid w:val="008F123A"/>
    <w:rsid w:val="008F6784"/>
    <w:rsid w:val="00902DCD"/>
    <w:rsid w:val="00915477"/>
    <w:rsid w:val="00917014"/>
    <w:rsid w:val="00927A2D"/>
    <w:rsid w:val="00945719"/>
    <w:rsid w:val="00956377"/>
    <w:rsid w:val="00960CDF"/>
    <w:rsid w:val="00961FD5"/>
    <w:rsid w:val="00972D71"/>
    <w:rsid w:val="009745FD"/>
    <w:rsid w:val="00990675"/>
    <w:rsid w:val="00995931"/>
    <w:rsid w:val="009A582C"/>
    <w:rsid w:val="009A6176"/>
    <w:rsid w:val="009C2D34"/>
    <w:rsid w:val="009D7C60"/>
    <w:rsid w:val="009E15F4"/>
    <w:rsid w:val="009E5106"/>
    <w:rsid w:val="009F1A60"/>
    <w:rsid w:val="009F7A2A"/>
    <w:rsid w:val="009F7FBC"/>
    <w:rsid w:val="00A02A3D"/>
    <w:rsid w:val="00A04659"/>
    <w:rsid w:val="00A1076B"/>
    <w:rsid w:val="00A353D2"/>
    <w:rsid w:val="00A743D7"/>
    <w:rsid w:val="00A75929"/>
    <w:rsid w:val="00A83E5A"/>
    <w:rsid w:val="00AA0FB6"/>
    <w:rsid w:val="00AA2DE8"/>
    <w:rsid w:val="00AA7974"/>
    <w:rsid w:val="00AB0600"/>
    <w:rsid w:val="00AB6D82"/>
    <w:rsid w:val="00AE292D"/>
    <w:rsid w:val="00B050D4"/>
    <w:rsid w:val="00B40997"/>
    <w:rsid w:val="00B4636A"/>
    <w:rsid w:val="00B51336"/>
    <w:rsid w:val="00B51ED1"/>
    <w:rsid w:val="00B56250"/>
    <w:rsid w:val="00B642ED"/>
    <w:rsid w:val="00B72A9E"/>
    <w:rsid w:val="00B72D33"/>
    <w:rsid w:val="00B74557"/>
    <w:rsid w:val="00B75C71"/>
    <w:rsid w:val="00BB2F7B"/>
    <w:rsid w:val="00BB4E6F"/>
    <w:rsid w:val="00BB6DB3"/>
    <w:rsid w:val="00BC72F3"/>
    <w:rsid w:val="00BD3D4D"/>
    <w:rsid w:val="00BD464C"/>
    <w:rsid w:val="00BE1EFA"/>
    <w:rsid w:val="00BE45D7"/>
    <w:rsid w:val="00BF5F29"/>
    <w:rsid w:val="00C2454B"/>
    <w:rsid w:val="00C271A7"/>
    <w:rsid w:val="00C36BA6"/>
    <w:rsid w:val="00C556A1"/>
    <w:rsid w:val="00C55EBA"/>
    <w:rsid w:val="00C7497E"/>
    <w:rsid w:val="00C76B3F"/>
    <w:rsid w:val="00C9694B"/>
    <w:rsid w:val="00CC3115"/>
    <w:rsid w:val="00CE4904"/>
    <w:rsid w:val="00CF56DD"/>
    <w:rsid w:val="00CF7414"/>
    <w:rsid w:val="00D05534"/>
    <w:rsid w:val="00D0668F"/>
    <w:rsid w:val="00D13D89"/>
    <w:rsid w:val="00D204A0"/>
    <w:rsid w:val="00D20DDC"/>
    <w:rsid w:val="00D24C33"/>
    <w:rsid w:val="00D31516"/>
    <w:rsid w:val="00D36894"/>
    <w:rsid w:val="00D37BA4"/>
    <w:rsid w:val="00D76657"/>
    <w:rsid w:val="00D87916"/>
    <w:rsid w:val="00D9231D"/>
    <w:rsid w:val="00D95526"/>
    <w:rsid w:val="00D974C1"/>
    <w:rsid w:val="00DA30D1"/>
    <w:rsid w:val="00DB6D2E"/>
    <w:rsid w:val="00DB6E1E"/>
    <w:rsid w:val="00DB6F38"/>
    <w:rsid w:val="00DC0E7E"/>
    <w:rsid w:val="00DC3B4E"/>
    <w:rsid w:val="00DE30C7"/>
    <w:rsid w:val="00DF4C8D"/>
    <w:rsid w:val="00DF68EF"/>
    <w:rsid w:val="00E037A8"/>
    <w:rsid w:val="00E1710E"/>
    <w:rsid w:val="00E24818"/>
    <w:rsid w:val="00E41AC3"/>
    <w:rsid w:val="00E53DDC"/>
    <w:rsid w:val="00E75EA8"/>
    <w:rsid w:val="00E819D4"/>
    <w:rsid w:val="00E84BBD"/>
    <w:rsid w:val="00E872C4"/>
    <w:rsid w:val="00E909A9"/>
    <w:rsid w:val="00E945C1"/>
    <w:rsid w:val="00EA5F2C"/>
    <w:rsid w:val="00ED7853"/>
    <w:rsid w:val="00F22BEC"/>
    <w:rsid w:val="00F2659E"/>
    <w:rsid w:val="00F34EB3"/>
    <w:rsid w:val="00F538D6"/>
    <w:rsid w:val="00F60038"/>
    <w:rsid w:val="00F80E2E"/>
    <w:rsid w:val="00F81263"/>
    <w:rsid w:val="00F86381"/>
    <w:rsid w:val="00F9487C"/>
    <w:rsid w:val="00FC365D"/>
    <w:rsid w:val="00FD25B3"/>
    <w:rsid w:val="00FE4DBD"/>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42672">
      <w:bodyDiv w:val="1"/>
      <w:marLeft w:val="0"/>
      <w:marRight w:val="0"/>
      <w:marTop w:val="0"/>
      <w:marBottom w:val="0"/>
      <w:divBdr>
        <w:top w:val="none" w:sz="0" w:space="0" w:color="auto"/>
        <w:left w:val="none" w:sz="0" w:space="0" w:color="auto"/>
        <w:bottom w:val="none" w:sz="0" w:space="0" w:color="auto"/>
        <w:right w:val="none" w:sz="0" w:space="0" w:color="auto"/>
      </w:divBdr>
    </w:div>
    <w:div w:id="19004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t.gov.vn/giaoducquocdan/nha-giao-va-can-bo-quan-ly-giao-duc/Pages/van-ban-quy-pham-phap-luat.aspx?ItemID=1290" TargetMode="External"/><Relationship Id="rId3" Type="http://schemas.microsoft.com/office/2007/relationships/stylesWithEffects" Target="stylesWithEffects.xml"/><Relationship Id="rId7" Type="http://schemas.openxmlformats.org/officeDocument/2006/relationships/hyperlink" Target="https://moet.gov.vn/giaoducquocdan/nha-giao-va-can-bo-quan-ly-giao-duc/Pages/van-ban-quy-pham-phap-luat.aspx?ItemID=12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et.gov.vn/giaoducquocdan/nha-giao-va-can-bo-quan-ly-giao-duc/Pages/van-ban-quy-pham-phap-luat.aspx?ItemID=127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anbanphapluat.co/nghi-dinh-116-2003-nd-cp-tuyen-su-dung-quan-ly-can-bo-cong-chuc-trong-don-vi-su-nghiep-cua-nha-nuoc" TargetMode="External"/><Relationship Id="rId4" Type="http://schemas.openxmlformats.org/officeDocument/2006/relationships/settings" Target="settings.xml"/><Relationship Id="rId9" Type="http://schemas.openxmlformats.org/officeDocument/2006/relationships/hyperlink" Target="https://moet.gov.vn/giaoducquocdan/nha-giao-va-can-bo-quan-ly-giao-duc/Pages/van-ban-quy-pham-phap-luat.aspx?ItemID=1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21</Pages>
  <Words>6724</Words>
  <Characters>38330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2021-02-16T22:19:00Z</dcterms:created>
  <dcterms:modified xsi:type="dcterms:W3CDTF">2021-02-21T23:59:00Z</dcterms:modified>
</cp:coreProperties>
</file>