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89F" w:rsidRPr="001D389F" w:rsidRDefault="001D389F" w:rsidP="001D389F">
      <w:pPr>
        <w:spacing w:before="120" w:after="0" w:line="240" w:lineRule="auto"/>
        <w:ind w:firstLine="720"/>
        <w:jc w:val="center"/>
        <w:rPr>
          <w:rFonts w:ascii="Times New Roman" w:hAnsi="Times New Roman" w:cs="Times New Roman"/>
          <w:b/>
          <w:sz w:val="28"/>
          <w:szCs w:val="28"/>
          <w:lang w:val="vi-VN"/>
        </w:rPr>
      </w:pPr>
      <w:r w:rsidRPr="001D389F">
        <w:rPr>
          <w:rFonts w:ascii="Times New Roman" w:hAnsi="Times New Roman" w:cs="Times New Roman"/>
          <w:b/>
          <w:sz w:val="28"/>
          <w:szCs w:val="28"/>
          <w:lang w:val="vi-VN"/>
        </w:rPr>
        <w:t>Phụ lục 1</w:t>
      </w:r>
    </w:p>
    <w:p w:rsidR="001D389F" w:rsidRPr="00F328C7" w:rsidRDefault="00F328C7" w:rsidP="001D389F">
      <w:pPr>
        <w:spacing w:before="120" w:after="0" w:line="240" w:lineRule="auto"/>
        <w:ind w:firstLine="720"/>
        <w:jc w:val="center"/>
        <w:rPr>
          <w:rFonts w:ascii="Times New Roman" w:hAnsi="Times New Roman" w:cs="Times New Roman"/>
          <w:i/>
          <w:sz w:val="28"/>
          <w:szCs w:val="28"/>
        </w:rPr>
      </w:pPr>
      <w:r>
        <w:rPr>
          <w:rFonts w:ascii="Times New Roman" w:hAnsi="Times New Roman" w:cs="Times New Roman"/>
          <w:i/>
          <w:sz w:val="28"/>
          <w:szCs w:val="28"/>
        </w:rPr>
        <w:t>(Kèm</w:t>
      </w:r>
      <w:r w:rsidR="001D389F" w:rsidRPr="00AF4B15">
        <w:rPr>
          <w:rFonts w:ascii="Times New Roman" w:hAnsi="Times New Roman" w:cs="Times New Roman"/>
          <w:i/>
          <w:sz w:val="28"/>
          <w:szCs w:val="28"/>
          <w:lang w:val="vi-VN"/>
        </w:rPr>
        <w:t xml:space="preserve"> theo Công văn số</w:t>
      </w:r>
      <w:r w:rsidR="001814F8">
        <w:rPr>
          <w:rFonts w:ascii="Times New Roman" w:hAnsi="Times New Roman" w:cs="Times New Roman"/>
          <w:i/>
          <w:sz w:val="28"/>
          <w:szCs w:val="28"/>
          <w:lang w:val="vi-VN"/>
        </w:rPr>
        <w:t xml:space="preserve"> </w:t>
      </w:r>
      <w:r w:rsidR="001814F8">
        <w:rPr>
          <w:rFonts w:ascii="Times New Roman" w:hAnsi="Times New Roman" w:cs="Times New Roman"/>
          <w:i/>
          <w:sz w:val="28"/>
          <w:szCs w:val="28"/>
        </w:rPr>
        <w:t>1630</w:t>
      </w:r>
      <w:bookmarkStart w:id="0" w:name="_GoBack"/>
      <w:bookmarkEnd w:id="0"/>
      <w:r w:rsidR="00055FFE">
        <w:rPr>
          <w:rFonts w:ascii="Times New Roman" w:hAnsi="Times New Roman" w:cs="Times New Roman"/>
          <w:i/>
          <w:sz w:val="28"/>
          <w:szCs w:val="28"/>
          <w:lang w:val="vi-VN"/>
        </w:rPr>
        <w:t xml:space="preserve"> /</w:t>
      </w:r>
      <w:r w:rsidR="00055FFE">
        <w:rPr>
          <w:rFonts w:ascii="Times New Roman" w:hAnsi="Times New Roman" w:cs="Times New Roman"/>
          <w:i/>
          <w:sz w:val="28"/>
          <w:szCs w:val="28"/>
        </w:rPr>
        <w:t>P</w:t>
      </w:r>
      <w:r w:rsidR="001D389F" w:rsidRPr="00AF4B15">
        <w:rPr>
          <w:rFonts w:ascii="Times New Roman" w:hAnsi="Times New Roman" w:cs="Times New Roman"/>
          <w:i/>
          <w:sz w:val="28"/>
          <w:szCs w:val="28"/>
          <w:lang w:val="vi-VN"/>
        </w:rPr>
        <w:t>GDĐT</w:t>
      </w:r>
      <w:r w:rsidR="00055FFE">
        <w:rPr>
          <w:rFonts w:ascii="Times New Roman" w:hAnsi="Times New Roman" w:cs="Times New Roman"/>
          <w:i/>
          <w:sz w:val="28"/>
          <w:szCs w:val="28"/>
        </w:rPr>
        <w:t xml:space="preserve">  </w:t>
      </w:r>
      <w:r w:rsidR="00055FFE">
        <w:rPr>
          <w:rFonts w:ascii="Times New Roman" w:hAnsi="Times New Roman" w:cs="Times New Roman"/>
          <w:i/>
          <w:sz w:val="28"/>
          <w:szCs w:val="28"/>
          <w:lang w:val="vi-VN"/>
        </w:rPr>
        <w:t xml:space="preserve"> ngày 29 </w:t>
      </w:r>
      <w:r w:rsidR="001D389F" w:rsidRPr="00AF4B15">
        <w:rPr>
          <w:rFonts w:ascii="Times New Roman" w:hAnsi="Times New Roman" w:cs="Times New Roman"/>
          <w:i/>
          <w:sz w:val="28"/>
          <w:szCs w:val="28"/>
          <w:lang w:val="vi-VN"/>
        </w:rPr>
        <w:t>tháng 12 năm 2021</w:t>
      </w:r>
      <w:r>
        <w:rPr>
          <w:rFonts w:ascii="Times New Roman" w:hAnsi="Times New Roman" w:cs="Times New Roman"/>
          <w:i/>
          <w:sz w:val="28"/>
          <w:szCs w:val="28"/>
        </w:rPr>
        <w:t xml:space="preserve"> của Phòng Giáo dục và Đào tạo)</w:t>
      </w:r>
    </w:p>
    <w:p w:rsidR="001D389F" w:rsidRPr="00AF4B15" w:rsidRDefault="00E44875" w:rsidP="001D389F">
      <w:pPr>
        <w:spacing w:before="120" w:after="0" w:line="240" w:lineRule="auto"/>
        <w:ind w:firstLine="720"/>
        <w:jc w:val="center"/>
        <w:rPr>
          <w:rFonts w:ascii="Times New Roman" w:hAnsi="Times New Roman" w:cs="Times New Roman"/>
          <w:i/>
          <w:sz w:val="28"/>
          <w:szCs w:val="28"/>
          <w:lang w:val="vi-VN"/>
        </w:rPr>
      </w:pPr>
      <w:r>
        <w:rPr>
          <w:rFonts w:ascii="Times New Roman" w:hAnsi="Times New Roman" w:cs="Times New Roman"/>
          <w:i/>
          <w:noProof/>
          <w:sz w:val="28"/>
          <w:szCs w:val="28"/>
        </w:rPr>
        <mc:AlternateContent>
          <mc:Choice Requires="wps">
            <w:drawing>
              <wp:anchor distT="0" distB="0" distL="114300" distR="114300" simplePos="0" relativeHeight="251659264" behindDoc="0" locked="0" layoutInCell="1" allowOverlap="1">
                <wp:simplePos x="0" y="0"/>
                <wp:positionH relativeFrom="column">
                  <wp:posOffset>2533650</wp:posOffset>
                </wp:positionH>
                <wp:positionV relativeFrom="paragraph">
                  <wp:posOffset>95885</wp:posOffset>
                </wp:positionV>
                <wp:extent cx="1276350" cy="1"/>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27635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B40AF45"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9.5pt,7.55pt" to="300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" strokecolor="black [3040]"/>
            </w:pict>
          </mc:Fallback>
        </mc:AlternateContent>
      </w:r>
    </w:p>
    <w:p w:rsidR="001D389F" w:rsidRPr="005831E8" w:rsidRDefault="001D389F" w:rsidP="00DC79BC">
      <w:pPr>
        <w:spacing w:before="120" w:after="0" w:line="240" w:lineRule="auto"/>
        <w:ind w:firstLine="720"/>
        <w:jc w:val="both"/>
        <w:rPr>
          <w:rFonts w:asciiTheme="majorHAnsi" w:hAnsiTheme="majorHAnsi" w:cstheme="majorHAnsi"/>
          <w:sz w:val="28"/>
          <w:szCs w:val="28"/>
          <w:lang w:val="vi-VN"/>
        </w:rPr>
      </w:pPr>
      <w:r w:rsidRPr="005831E8">
        <w:rPr>
          <w:rFonts w:asciiTheme="majorHAnsi" w:hAnsiTheme="majorHAnsi" w:cstheme="majorHAnsi"/>
          <w:sz w:val="28"/>
          <w:szCs w:val="28"/>
          <w:lang w:val="vi-VN"/>
        </w:rPr>
        <w:t>Tiếp tục thực hiện “Thích ứng an toàn, linh hoạt, kiểm soát hiệu quả dịch bệnh COVID-19” theo tinh thần Nghị quyết số 128/NQ-CP của Chính phủ</w:t>
      </w:r>
      <w:r w:rsidR="00B85980">
        <w:rPr>
          <w:rFonts w:asciiTheme="majorHAnsi" w:hAnsiTheme="majorHAnsi" w:cstheme="majorHAnsi"/>
          <w:sz w:val="28"/>
          <w:szCs w:val="28"/>
          <w:lang w:val="vi-VN"/>
        </w:rPr>
        <w:t>, c</w:t>
      </w:r>
      <w:r w:rsidR="009A1A4A" w:rsidRPr="005831E8">
        <w:rPr>
          <w:rFonts w:asciiTheme="majorHAnsi" w:hAnsiTheme="majorHAnsi" w:cstheme="majorHAnsi"/>
          <w:sz w:val="28"/>
          <w:szCs w:val="28"/>
          <w:lang w:val="vi-VN"/>
        </w:rPr>
        <w:t>ác cơ sở giáo dục chuẩn bị các điều kiện chuyển sang trạng thái học trực tiếp an toàn.</w:t>
      </w:r>
    </w:p>
    <w:p w:rsidR="00B85980" w:rsidRDefault="001D389F" w:rsidP="00DC79BC">
      <w:pPr>
        <w:spacing w:before="120" w:after="0" w:line="240" w:lineRule="auto"/>
        <w:ind w:firstLine="720"/>
        <w:jc w:val="both"/>
        <w:rPr>
          <w:rFonts w:asciiTheme="majorHAnsi" w:hAnsiTheme="majorHAnsi" w:cstheme="majorHAnsi"/>
          <w:sz w:val="28"/>
          <w:szCs w:val="28"/>
          <w:lang w:val="vi-VN"/>
        </w:rPr>
      </w:pPr>
      <w:r w:rsidRPr="005831E8">
        <w:rPr>
          <w:rFonts w:asciiTheme="majorHAnsi" w:hAnsiTheme="majorHAnsi" w:cstheme="majorHAnsi"/>
          <w:b/>
          <w:bCs/>
          <w:sz w:val="28"/>
          <w:szCs w:val="28"/>
          <w:lang w:val="vi-VN"/>
        </w:rPr>
        <w:t xml:space="preserve">1. Điều kiện </w:t>
      </w:r>
      <w:r w:rsidR="009A1A4A" w:rsidRPr="005831E8">
        <w:rPr>
          <w:rFonts w:asciiTheme="majorHAnsi" w:hAnsiTheme="majorHAnsi" w:cstheme="majorHAnsi"/>
          <w:b/>
          <w:bCs/>
          <w:sz w:val="28"/>
          <w:szCs w:val="28"/>
          <w:lang w:val="vi-VN"/>
        </w:rPr>
        <w:t xml:space="preserve">trường </w:t>
      </w:r>
      <w:r w:rsidRPr="005831E8">
        <w:rPr>
          <w:rFonts w:asciiTheme="majorHAnsi" w:hAnsiTheme="majorHAnsi" w:cstheme="majorHAnsi"/>
          <w:b/>
          <w:bCs/>
          <w:sz w:val="28"/>
          <w:szCs w:val="28"/>
          <w:lang w:val="vi-VN"/>
        </w:rPr>
        <w:t>tổ chức dạy học trực tiếp</w:t>
      </w:r>
      <w:r w:rsidR="00921BAC" w:rsidRPr="005831E8">
        <w:rPr>
          <w:rFonts w:asciiTheme="majorHAnsi" w:hAnsiTheme="majorHAnsi" w:cstheme="majorHAnsi"/>
          <w:b/>
          <w:bCs/>
          <w:sz w:val="28"/>
          <w:szCs w:val="28"/>
          <w:lang w:val="vi-VN"/>
        </w:rPr>
        <w:t>:</w:t>
      </w:r>
      <w:r w:rsidR="00921BAC" w:rsidRPr="005831E8">
        <w:rPr>
          <w:rFonts w:asciiTheme="majorHAnsi" w:hAnsiTheme="majorHAnsi" w:cstheme="majorHAnsi"/>
          <w:sz w:val="28"/>
          <w:szCs w:val="28"/>
          <w:lang w:val="vi-VN"/>
        </w:rPr>
        <w:t xml:space="preserve"> </w:t>
      </w:r>
    </w:p>
    <w:p w:rsidR="00921BAC" w:rsidRPr="005831E8" w:rsidRDefault="001D389F" w:rsidP="00DC79BC">
      <w:pPr>
        <w:spacing w:before="120" w:after="0" w:line="240" w:lineRule="auto"/>
        <w:ind w:firstLine="720"/>
        <w:jc w:val="both"/>
        <w:rPr>
          <w:rFonts w:asciiTheme="majorHAnsi" w:hAnsiTheme="majorHAnsi" w:cstheme="majorHAnsi"/>
          <w:sz w:val="28"/>
          <w:szCs w:val="28"/>
          <w:lang w:val="vi-VN"/>
        </w:rPr>
      </w:pPr>
      <w:r w:rsidRPr="005831E8">
        <w:rPr>
          <w:rFonts w:asciiTheme="majorHAnsi" w:hAnsiTheme="majorHAnsi" w:cstheme="majorHAnsi"/>
          <w:sz w:val="28"/>
          <w:szCs w:val="28"/>
          <w:lang w:val="vi-VN"/>
        </w:rPr>
        <w:t>Các cơ sở giáo dục tại các xã, phường, thị trấn được đánh giá tình hình dịch ở cấp độ 1 và 2</w:t>
      </w:r>
    </w:p>
    <w:p w:rsidR="00921BAC" w:rsidRPr="005831E8" w:rsidRDefault="00921BAC" w:rsidP="00DC79BC">
      <w:pPr>
        <w:pStyle w:val="BodyText"/>
        <w:spacing w:before="120" w:after="0"/>
        <w:ind w:firstLine="720"/>
        <w:jc w:val="both"/>
        <w:rPr>
          <w:rFonts w:asciiTheme="majorHAnsi" w:hAnsiTheme="majorHAnsi" w:cstheme="majorHAnsi"/>
          <w:sz w:val="28"/>
          <w:szCs w:val="28"/>
          <w:lang w:val="vi-VN"/>
        </w:rPr>
      </w:pPr>
      <w:r w:rsidRPr="00DC79BC">
        <w:rPr>
          <w:rFonts w:asciiTheme="majorHAnsi" w:hAnsiTheme="majorHAnsi" w:cstheme="majorHAnsi"/>
          <w:b/>
          <w:sz w:val="28"/>
          <w:szCs w:val="28"/>
          <w:lang w:val="vi-VN"/>
        </w:rPr>
        <w:t>2. Các trường hợp giáo viên, người lao động và học sinh không được đến trường</w:t>
      </w:r>
      <w:r w:rsidRPr="005831E8">
        <w:rPr>
          <w:rFonts w:asciiTheme="majorHAnsi" w:hAnsiTheme="majorHAnsi" w:cstheme="majorHAnsi"/>
          <w:sz w:val="28"/>
          <w:szCs w:val="28"/>
          <w:lang w:val="vi-VN"/>
        </w:rPr>
        <w:t>:</w:t>
      </w:r>
    </w:p>
    <w:p w:rsidR="001D389F" w:rsidRPr="005831E8" w:rsidRDefault="00921BAC" w:rsidP="00DC79BC">
      <w:pPr>
        <w:spacing w:before="120" w:after="0" w:line="240" w:lineRule="auto"/>
        <w:ind w:firstLine="720"/>
        <w:jc w:val="both"/>
        <w:rPr>
          <w:rFonts w:asciiTheme="majorHAnsi" w:hAnsiTheme="majorHAnsi" w:cstheme="majorHAnsi"/>
          <w:sz w:val="28"/>
          <w:szCs w:val="28"/>
          <w:lang w:val="vi-VN"/>
        </w:rPr>
      </w:pPr>
      <w:r w:rsidRPr="005831E8">
        <w:rPr>
          <w:rFonts w:asciiTheme="majorHAnsi" w:hAnsiTheme="majorHAnsi" w:cstheme="majorHAnsi"/>
          <w:sz w:val="28"/>
          <w:szCs w:val="28"/>
          <w:lang w:val="vi-VN"/>
        </w:rPr>
        <w:t>-</w:t>
      </w:r>
      <w:r w:rsidR="001D389F" w:rsidRPr="005831E8">
        <w:rPr>
          <w:rFonts w:asciiTheme="majorHAnsi" w:hAnsiTheme="majorHAnsi" w:cstheme="majorHAnsi"/>
          <w:sz w:val="28"/>
          <w:szCs w:val="28"/>
          <w:lang w:val="vi-VN"/>
        </w:rPr>
        <w:t xml:space="preserve"> Đang cư trú trong xã, phường, thị trấn thuộc vùng cam, vùng đỏ (mức độ dịch 3,4) hoặc trong khu vực bị phong toả để phòng, chống dịch COVID-19.</w:t>
      </w:r>
    </w:p>
    <w:p w:rsidR="001D389F" w:rsidRPr="005831E8" w:rsidRDefault="00921BAC" w:rsidP="00DC79BC">
      <w:pPr>
        <w:spacing w:before="120" w:after="0" w:line="240" w:lineRule="auto"/>
        <w:ind w:firstLine="720"/>
        <w:jc w:val="both"/>
        <w:rPr>
          <w:rFonts w:asciiTheme="majorHAnsi" w:hAnsiTheme="majorHAnsi" w:cstheme="majorHAnsi"/>
          <w:sz w:val="28"/>
          <w:szCs w:val="28"/>
        </w:rPr>
      </w:pPr>
      <w:r w:rsidRPr="005831E8">
        <w:rPr>
          <w:rFonts w:asciiTheme="majorHAnsi" w:hAnsiTheme="majorHAnsi" w:cstheme="majorHAnsi"/>
          <w:sz w:val="28"/>
          <w:szCs w:val="28"/>
          <w:lang w:val="vi-VN"/>
        </w:rPr>
        <w:t>-</w:t>
      </w:r>
      <w:r w:rsidR="001D389F" w:rsidRPr="005831E8">
        <w:rPr>
          <w:rFonts w:asciiTheme="majorHAnsi" w:hAnsiTheme="majorHAnsi" w:cstheme="majorHAnsi"/>
          <w:sz w:val="28"/>
          <w:szCs w:val="28"/>
        </w:rPr>
        <w:t xml:space="preserve"> Thuộc diện F0, F1 đang trong thời gian cách ly.</w:t>
      </w:r>
    </w:p>
    <w:p w:rsidR="001D389F" w:rsidRPr="00F328C7" w:rsidRDefault="00921BAC" w:rsidP="00DC79BC">
      <w:pPr>
        <w:spacing w:before="120" w:after="0" w:line="240" w:lineRule="auto"/>
        <w:ind w:firstLine="720"/>
        <w:jc w:val="both"/>
        <w:rPr>
          <w:rFonts w:asciiTheme="majorHAnsi" w:hAnsiTheme="majorHAnsi" w:cstheme="majorHAnsi"/>
          <w:spacing w:val="-8"/>
          <w:sz w:val="28"/>
          <w:szCs w:val="28"/>
        </w:rPr>
      </w:pPr>
      <w:r w:rsidRPr="00F328C7">
        <w:rPr>
          <w:rFonts w:asciiTheme="majorHAnsi" w:hAnsiTheme="majorHAnsi" w:cstheme="majorHAnsi"/>
          <w:spacing w:val="-8"/>
          <w:sz w:val="28"/>
          <w:szCs w:val="28"/>
          <w:lang w:val="vi-VN"/>
        </w:rPr>
        <w:t>-</w:t>
      </w:r>
      <w:r w:rsidR="001D389F" w:rsidRPr="00F328C7">
        <w:rPr>
          <w:rFonts w:asciiTheme="majorHAnsi" w:hAnsiTheme="majorHAnsi" w:cstheme="majorHAnsi"/>
          <w:spacing w:val="-8"/>
          <w:sz w:val="28"/>
          <w:szCs w:val="28"/>
        </w:rPr>
        <w:t xml:space="preserve"> Nghi ngờ mắc COVID-19: nóng</w:t>
      </w:r>
      <w:r w:rsidR="001D389F" w:rsidRPr="00F328C7">
        <w:rPr>
          <w:rFonts w:asciiTheme="majorHAnsi" w:hAnsiTheme="majorHAnsi" w:cstheme="majorHAnsi"/>
          <w:spacing w:val="-8"/>
          <w:sz w:val="28"/>
          <w:szCs w:val="28"/>
          <w:lang w:val="vi-VN"/>
        </w:rPr>
        <w:t>,</w:t>
      </w:r>
      <w:r w:rsidR="001D389F" w:rsidRPr="00F328C7">
        <w:rPr>
          <w:rFonts w:asciiTheme="majorHAnsi" w:hAnsiTheme="majorHAnsi" w:cstheme="majorHAnsi"/>
          <w:spacing w:val="-8"/>
          <w:sz w:val="28"/>
          <w:szCs w:val="28"/>
        </w:rPr>
        <w:t xml:space="preserve"> sốt, ho, khó thở, mất vị giác, khứu giác,…</w:t>
      </w:r>
    </w:p>
    <w:p w:rsidR="001D389F" w:rsidRPr="005831E8" w:rsidRDefault="00921BAC" w:rsidP="00DC79BC">
      <w:pPr>
        <w:spacing w:before="120" w:after="0" w:line="240" w:lineRule="auto"/>
        <w:ind w:firstLine="720"/>
        <w:jc w:val="both"/>
        <w:rPr>
          <w:rFonts w:asciiTheme="majorHAnsi" w:hAnsiTheme="majorHAnsi" w:cstheme="majorHAnsi"/>
          <w:sz w:val="28"/>
          <w:szCs w:val="28"/>
        </w:rPr>
      </w:pPr>
      <w:r w:rsidRPr="005831E8">
        <w:rPr>
          <w:rFonts w:asciiTheme="majorHAnsi" w:hAnsiTheme="majorHAnsi" w:cstheme="majorHAnsi"/>
          <w:sz w:val="28"/>
          <w:szCs w:val="28"/>
          <w:lang w:val="vi-VN"/>
        </w:rPr>
        <w:t>-</w:t>
      </w:r>
      <w:r w:rsidR="001D389F" w:rsidRPr="005831E8">
        <w:rPr>
          <w:rFonts w:asciiTheme="majorHAnsi" w:hAnsiTheme="majorHAnsi" w:cstheme="majorHAnsi"/>
          <w:sz w:val="28"/>
          <w:szCs w:val="28"/>
          <w:lang w:val="vi-VN"/>
        </w:rPr>
        <w:t xml:space="preserve"> </w:t>
      </w:r>
      <w:r w:rsidR="001D389F" w:rsidRPr="005831E8">
        <w:rPr>
          <w:rFonts w:asciiTheme="majorHAnsi" w:hAnsiTheme="majorHAnsi" w:cstheme="majorHAnsi"/>
          <w:sz w:val="28"/>
          <w:szCs w:val="28"/>
        </w:rPr>
        <w:t>Người đã khỏi bệnh đang trong thời gian theo dõi sức khỏe theo quy định.</w:t>
      </w:r>
    </w:p>
    <w:p w:rsidR="001D389F" w:rsidRPr="00DC79BC" w:rsidRDefault="00921BAC" w:rsidP="00DC79BC">
      <w:pPr>
        <w:pStyle w:val="BodyText"/>
        <w:tabs>
          <w:tab w:val="left" w:pos="1166"/>
        </w:tabs>
        <w:spacing w:before="120" w:after="0"/>
        <w:ind w:firstLine="720"/>
        <w:jc w:val="both"/>
        <w:rPr>
          <w:rFonts w:asciiTheme="majorHAnsi" w:hAnsiTheme="majorHAnsi" w:cstheme="majorHAnsi"/>
          <w:b/>
          <w:bCs/>
          <w:sz w:val="28"/>
          <w:szCs w:val="28"/>
          <w:lang w:val="vi-VN"/>
        </w:rPr>
      </w:pPr>
      <w:r w:rsidRPr="005831E8">
        <w:rPr>
          <w:rFonts w:asciiTheme="majorHAnsi" w:hAnsiTheme="majorHAnsi" w:cstheme="majorHAnsi"/>
          <w:b/>
          <w:bCs/>
          <w:sz w:val="28"/>
          <w:szCs w:val="28"/>
          <w:lang w:val="vi-VN"/>
        </w:rPr>
        <w:t>3</w:t>
      </w:r>
      <w:r w:rsidR="001D389F" w:rsidRPr="005831E8">
        <w:rPr>
          <w:rFonts w:asciiTheme="majorHAnsi" w:hAnsiTheme="majorHAnsi" w:cstheme="majorHAnsi"/>
          <w:b/>
          <w:bCs/>
          <w:sz w:val="28"/>
          <w:szCs w:val="28"/>
        </w:rPr>
        <w:t>. Tổ chức lớp học</w:t>
      </w:r>
      <w:r w:rsidR="00DC79BC">
        <w:rPr>
          <w:rFonts w:asciiTheme="majorHAnsi" w:hAnsiTheme="majorHAnsi" w:cstheme="majorHAnsi"/>
          <w:b/>
          <w:bCs/>
          <w:sz w:val="28"/>
          <w:szCs w:val="28"/>
          <w:lang w:val="vi-VN"/>
        </w:rPr>
        <w:t>:</w:t>
      </w:r>
    </w:p>
    <w:p w:rsidR="005831E8" w:rsidRDefault="005831E8" w:rsidP="00DC79BC">
      <w:pPr>
        <w:pStyle w:val="BodyText"/>
        <w:tabs>
          <w:tab w:val="left" w:pos="1166"/>
        </w:tabs>
        <w:spacing w:before="120" w:after="0"/>
        <w:ind w:firstLine="720"/>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w:t>
      </w:r>
      <w:r w:rsidR="001D389F" w:rsidRPr="005831E8">
        <w:rPr>
          <w:rFonts w:asciiTheme="majorHAnsi" w:hAnsiTheme="majorHAnsi" w:cstheme="majorHAnsi"/>
          <w:sz w:val="28"/>
          <w:szCs w:val="28"/>
        </w:rPr>
        <w:t xml:space="preserve">Sắp xếp, biên chế lại lớp học với số lượng học sinh mỗi lớp không quá 20 em, bố trí học 02 buổi sáng/chiều (không tập trung vào 01 buổi). </w:t>
      </w:r>
    </w:p>
    <w:p w:rsidR="00B200AC" w:rsidRDefault="005831E8" w:rsidP="00DC79BC">
      <w:pPr>
        <w:pStyle w:val="BodyText"/>
        <w:tabs>
          <w:tab w:val="left" w:pos="1166"/>
        </w:tabs>
        <w:spacing w:before="120" w:after="0"/>
        <w:ind w:firstLine="720"/>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w:t>
      </w:r>
      <w:r w:rsidR="001D389F" w:rsidRPr="005831E8">
        <w:rPr>
          <w:rFonts w:asciiTheme="majorHAnsi" w:hAnsiTheme="majorHAnsi" w:cstheme="majorHAnsi"/>
          <w:sz w:val="28"/>
          <w:szCs w:val="28"/>
          <w:lang w:val="vi-VN"/>
        </w:rPr>
        <w:t xml:space="preserve">Bố trí các phòng cho các lớp học trong từng buổi được giãn cách tối đa theo số phòng học hiện có của trường (tối thiếu lớp học này cách lớp học kia 01 phòng). </w:t>
      </w:r>
    </w:p>
    <w:p w:rsidR="001D389F" w:rsidRPr="00B200AC" w:rsidRDefault="00B200AC" w:rsidP="00DC79BC">
      <w:pPr>
        <w:pStyle w:val="BodyText"/>
        <w:tabs>
          <w:tab w:val="left" w:pos="1166"/>
        </w:tabs>
        <w:spacing w:before="120" w:after="0"/>
        <w:ind w:firstLine="720"/>
        <w:jc w:val="both"/>
        <w:rPr>
          <w:rFonts w:asciiTheme="majorHAnsi" w:hAnsiTheme="majorHAnsi" w:cstheme="majorHAnsi"/>
          <w:sz w:val="28"/>
          <w:szCs w:val="28"/>
          <w:lang w:val="vi-VN"/>
        </w:rPr>
      </w:pPr>
      <w:r>
        <w:rPr>
          <w:rFonts w:asciiTheme="majorHAnsi" w:hAnsiTheme="majorHAnsi" w:cstheme="majorHAnsi"/>
          <w:sz w:val="28"/>
          <w:szCs w:val="28"/>
          <w:lang w:val="vi-VN"/>
        </w:rPr>
        <w:t>-</w:t>
      </w:r>
      <w:r w:rsidR="001D389F" w:rsidRPr="00B200AC">
        <w:rPr>
          <w:rFonts w:asciiTheme="majorHAnsi" w:hAnsiTheme="majorHAnsi" w:cstheme="majorHAnsi"/>
          <w:sz w:val="28"/>
          <w:szCs w:val="28"/>
          <w:lang w:val="vi-VN"/>
        </w:rPr>
        <w:t xml:space="preserve"> Nếu trường có điều kiện nên bố trí cổng vào và cổng ra riêng biệt.</w:t>
      </w:r>
    </w:p>
    <w:p w:rsidR="001D389F" w:rsidRPr="00DC79BC" w:rsidRDefault="00C44CF0" w:rsidP="00DC79BC">
      <w:pPr>
        <w:pStyle w:val="BodyText"/>
        <w:tabs>
          <w:tab w:val="left" w:pos="1166"/>
        </w:tabs>
        <w:spacing w:before="120" w:after="0"/>
        <w:ind w:firstLine="720"/>
        <w:jc w:val="both"/>
        <w:rPr>
          <w:rFonts w:asciiTheme="majorHAnsi" w:hAnsiTheme="majorHAnsi" w:cstheme="majorHAnsi"/>
          <w:b/>
          <w:bCs/>
          <w:sz w:val="28"/>
          <w:szCs w:val="28"/>
          <w:lang w:val="vi-VN"/>
        </w:rPr>
      </w:pPr>
      <w:r w:rsidRPr="005831E8">
        <w:rPr>
          <w:rFonts w:asciiTheme="majorHAnsi" w:hAnsiTheme="majorHAnsi" w:cstheme="majorHAnsi"/>
          <w:b/>
          <w:bCs/>
          <w:sz w:val="28"/>
          <w:szCs w:val="28"/>
          <w:lang w:val="vi-VN"/>
        </w:rPr>
        <w:t>4</w:t>
      </w:r>
      <w:r w:rsidR="001D389F" w:rsidRPr="00DC79BC">
        <w:rPr>
          <w:rFonts w:asciiTheme="majorHAnsi" w:hAnsiTheme="majorHAnsi" w:cstheme="majorHAnsi"/>
          <w:b/>
          <w:bCs/>
          <w:sz w:val="28"/>
          <w:szCs w:val="28"/>
          <w:lang w:val="vi-VN"/>
        </w:rPr>
        <w:t>. Các biện pháp phòng, chống dịch COVID-19</w:t>
      </w:r>
      <w:r w:rsidR="00DC79BC">
        <w:rPr>
          <w:rFonts w:asciiTheme="majorHAnsi" w:hAnsiTheme="majorHAnsi" w:cstheme="majorHAnsi"/>
          <w:b/>
          <w:bCs/>
          <w:sz w:val="28"/>
          <w:szCs w:val="28"/>
          <w:lang w:val="vi-VN"/>
        </w:rPr>
        <w:t>:</w:t>
      </w:r>
    </w:p>
    <w:p w:rsidR="001D389F" w:rsidRPr="005831E8" w:rsidRDefault="001D389F" w:rsidP="00DC79BC">
      <w:pPr>
        <w:pStyle w:val="BodyText"/>
        <w:tabs>
          <w:tab w:val="left" w:pos="1166"/>
        </w:tabs>
        <w:spacing w:before="120" w:after="0"/>
        <w:ind w:firstLine="720"/>
        <w:jc w:val="both"/>
        <w:rPr>
          <w:rFonts w:asciiTheme="majorHAnsi" w:hAnsiTheme="majorHAnsi" w:cstheme="majorHAnsi"/>
          <w:sz w:val="28"/>
          <w:szCs w:val="28"/>
          <w:lang w:val="vi-VN"/>
        </w:rPr>
      </w:pPr>
      <w:r w:rsidRPr="00384EF3">
        <w:rPr>
          <w:rFonts w:asciiTheme="majorHAnsi" w:hAnsiTheme="majorHAnsi" w:cstheme="majorHAnsi"/>
          <w:sz w:val="28"/>
          <w:szCs w:val="28"/>
          <w:lang w:val="vi-VN"/>
        </w:rPr>
        <w:t xml:space="preserve">a) </w:t>
      </w:r>
      <w:r w:rsidRPr="005831E8">
        <w:rPr>
          <w:rFonts w:asciiTheme="majorHAnsi" w:hAnsiTheme="majorHAnsi" w:cstheme="majorHAnsi"/>
          <w:sz w:val="28"/>
          <w:szCs w:val="28"/>
          <w:lang w:val="vi-VN"/>
        </w:rPr>
        <w:t xml:space="preserve">Chuẩn bị cơ sở vật chất, thiết bị, vệ sinh khử khuẩn: </w:t>
      </w:r>
      <w:r w:rsidR="00384EF3">
        <w:rPr>
          <w:rFonts w:asciiTheme="majorHAnsi" w:hAnsiTheme="majorHAnsi" w:cstheme="majorHAnsi"/>
          <w:sz w:val="28"/>
          <w:szCs w:val="28"/>
          <w:lang w:val="vi-VN"/>
        </w:rPr>
        <w:t xml:space="preserve">thực hiện </w:t>
      </w:r>
      <w:r w:rsidR="00C44CF0" w:rsidRPr="005831E8">
        <w:rPr>
          <w:rFonts w:asciiTheme="majorHAnsi" w:hAnsiTheme="majorHAnsi" w:cstheme="majorHAnsi"/>
          <w:sz w:val="28"/>
          <w:szCs w:val="28"/>
          <w:lang w:val="vi-VN"/>
        </w:rPr>
        <w:t>thường xuyên</w:t>
      </w:r>
      <w:r w:rsidR="00384EF3">
        <w:rPr>
          <w:rFonts w:asciiTheme="majorHAnsi" w:hAnsiTheme="majorHAnsi" w:cstheme="majorHAnsi"/>
          <w:sz w:val="28"/>
          <w:szCs w:val="28"/>
          <w:lang w:val="vi-VN"/>
        </w:rPr>
        <w:t>, định kỳ</w:t>
      </w:r>
      <w:r w:rsidR="00C44CF0" w:rsidRPr="005831E8">
        <w:rPr>
          <w:rFonts w:asciiTheme="majorHAnsi" w:hAnsiTheme="majorHAnsi" w:cstheme="majorHAnsi"/>
          <w:sz w:val="28"/>
          <w:szCs w:val="28"/>
          <w:lang w:val="vi-VN"/>
        </w:rPr>
        <w:t xml:space="preserve"> theo quy định.</w:t>
      </w:r>
    </w:p>
    <w:p w:rsidR="00641F93" w:rsidRDefault="00AE4524" w:rsidP="00DC79BC">
      <w:pPr>
        <w:pStyle w:val="BodyText"/>
        <w:tabs>
          <w:tab w:val="left" w:pos="1166"/>
        </w:tabs>
        <w:spacing w:before="120" w:after="0"/>
        <w:ind w:firstLine="720"/>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b) </w:t>
      </w:r>
      <w:r w:rsidR="00641F93">
        <w:rPr>
          <w:rFonts w:asciiTheme="majorHAnsi" w:hAnsiTheme="majorHAnsi" w:cstheme="majorHAnsi"/>
          <w:sz w:val="28"/>
          <w:szCs w:val="28"/>
          <w:lang w:val="vi-VN"/>
        </w:rPr>
        <w:t>Tổ chức kiểm soát tại cổng trường</w:t>
      </w:r>
      <w:r w:rsidR="00DA0092">
        <w:rPr>
          <w:rFonts w:asciiTheme="majorHAnsi" w:hAnsiTheme="majorHAnsi" w:cstheme="majorHAnsi"/>
          <w:sz w:val="28"/>
          <w:szCs w:val="28"/>
          <w:lang w:val="vi-VN"/>
        </w:rPr>
        <w:t xml:space="preserve"> đảm bảo “5K”: đo thân nhiệt, khử khuần, khẩu trang</w:t>
      </w:r>
      <w:r>
        <w:rPr>
          <w:rFonts w:asciiTheme="majorHAnsi" w:hAnsiTheme="majorHAnsi" w:cstheme="majorHAnsi"/>
          <w:sz w:val="28"/>
          <w:szCs w:val="28"/>
          <w:lang w:val="vi-VN"/>
        </w:rPr>
        <w:t>, giữ khoảng cách và khai báo y tế.</w:t>
      </w:r>
    </w:p>
    <w:p w:rsidR="00D65F02" w:rsidRPr="005831E8" w:rsidRDefault="00AE4524" w:rsidP="00DC79BC">
      <w:pPr>
        <w:pStyle w:val="BodyText"/>
        <w:tabs>
          <w:tab w:val="left" w:pos="1166"/>
        </w:tabs>
        <w:spacing w:before="120" w:after="0"/>
        <w:ind w:firstLine="720"/>
        <w:jc w:val="both"/>
        <w:rPr>
          <w:rFonts w:asciiTheme="majorHAnsi" w:hAnsiTheme="majorHAnsi" w:cstheme="majorHAnsi"/>
          <w:sz w:val="28"/>
          <w:szCs w:val="28"/>
          <w:lang w:val="vi-VN"/>
        </w:rPr>
      </w:pPr>
      <w:r>
        <w:rPr>
          <w:rFonts w:asciiTheme="majorHAnsi" w:hAnsiTheme="majorHAnsi" w:cstheme="majorHAnsi"/>
          <w:sz w:val="28"/>
          <w:szCs w:val="28"/>
          <w:lang w:val="vi-VN"/>
        </w:rPr>
        <w:t>c</w:t>
      </w:r>
      <w:r w:rsidR="00C44CF0" w:rsidRPr="005831E8">
        <w:rPr>
          <w:rFonts w:asciiTheme="majorHAnsi" w:hAnsiTheme="majorHAnsi" w:cstheme="majorHAnsi"/>
          <w:sz w:val="28"/>
          <w:szCs w:val="28"/>
          <w:lang w:val="vi-VN"/>
        </w:rPr>
        <w:t xml:space="preserve">) </w:t>
      </w:r>
      <w:r w:rsidR="004320AB" w:rsidRPr="005831E8">
        <w:rPr>
          <w:rFonts w:asciiTheme="majorHAnsi" w:hAnsiTheme="majorHAnsi" w:cstheme="majorHAnsi"/>
          <w:sz w:val="28"/>
          <w:szCs w:val="28"/>
          <w:lang w:val="vi-VN"/>
        </w:rPr>
        <w:t>C</w:t>
      </w:r>
      <w:r w:rsidR="00C44CF0" w:rsidRPr="005831E8">
        <w:rPr>
          <w:rFonts w:asciiTheme="majorHAnsi" w:hAnsiTheme="majorHAnsi" w:cstheme="majorHAnsi"/>
          <w:sz w:val="28"/>
          <w:szCs w:val="28"/>
          <w:lang w:val="vi-VN"/>
        </w:rPr>
        <w:t>huẩn bị đủ v</w:t>
      </w:r>
      <w:r w:rsidR="001D389F" w:rsidRPr="005831E8">
        <w:rPr>
          <w:rFonts w:asciiTheme="majorHAnsi" w:hAnsiTheme="majorHAnsi" w:cstheme="majorHAnsi"/>
          <w:sz w:val="28"/>
          <w:szCs w:val="28"/>
          <w:lang w:val="vi-VN"/>
        </w:rPr>
        <w:t>ật tư y tế: máy đo thân nhiệt; test nhanh</w:t>
      </w:r>
      <w:r w:rsidR="00AC5E0B">
        <w:rPr>
          <w:rFonts w:asciiTheme="majorHAnsi" w:hAnsiTheme="majorHAnsi" w:cstheme="majorHAnsi"/>
          <w:sz w:val="28"/>
          <w:szCs w:val="28"/>
          <w:lang w:val="vi-VN"/>
        </w:rPr>
        <w:t>,</w:t>
      </w:r>
      <w:r w:rsidR="001D389F" w:rsidRPr="005831E8">
        <w:rPr>
          <w:rFonts w:asciiTheme="majorHAnsi" w:hAnsiTheme="majorHAnsi" w:cstheme="majorHAnsi"/>
          <w:sz w:val="28"/>
          <w:szCs w:val="28"/>
          <w:lang w:val="vi-VN"/>
        </w:rPr>
        <w:t xml:space="preserve"> các loại thuốc; xà phòng, nước sát khuẩn, khẩu trang, găng tay, đồ bảo hộ, thùng chứa rác thải y tế, dụng cụ vệ sinh, khử khuẩn,… </w:t>
      </w:r>
    </w:p>
    <w:p w:rsidR="00D65F02" w:rsidRPr="005831E8" w:rsidRDefault="00AE4524" w:rsidP="00DC79BC">
      <w:pPr>
        <w:pStyle w:val="BodyText"/>
        <w:tabs>
          <w:tab w:val="left" w:pos="1166"/>
        </w:tabs>
        <w:spacing w:before="120" w:after="0"/>
        <w:ind w:firstLine="720"/>
        <w:jc w:val="both"/>
        <w:rPr>
          <w:rFonts w:asciiTheme="majorHAnsi" w:hAnsiTheme="majorHAnsi" w:cstheme="majorHAnsi"/>
          <w:sz w:val="28"/>
          <w:szCs w:val="28"/>
          <w:lang w:val="vi-VN"/>
        </w:rPr>
      </w:pPr>
      <w:r>
        <w:rPr>
          <w:rFonts w:asciiTheme="majorHAnsi" w:hAnsiTheme="majorHAnsi" w:cstheme="majorHAnsi"/>
          <w:sz w:val="28"/>
          <w:szCs w:val="28"/>
          <w:lang w:val="vi-VN"/>
        </w:rPr>
        <w:t>d</w:t>
      </w:r>
      <w:r w:rsidR="001D389F" w:rsidRPr="005831E8">
        <w:rPr>
          <w:rFonts w:asciiTheme="majorHAnsi" w:hAnsiTheme="majorHAnsi" w:cstheme="majorHAnsi"/>
          <w:sz w:val="28"/>
          <w:szCs w:val="28"/>
          <w:lang w:val="vi-VN"/>
        </w:rPr>
        <w:t xml:space="preserve">) </w:t>
      </w:r>
      <w:r w:rsidR="00DC79BC">
        <w:rPr>
          <w:rFonts w:asciiTheme="majorHAnsi" w:hAnsiTheme="majorHAnsi" w:cstheme="majorHAnsi"/>
          <w:sz w:val="28"/>
          <w:szCs w:val="28"/>
          <w:lang w:val="vi-VN"/>
        </w:rPr>
        <w:t>Có</w:t>
      </w:r>
      <w:r w:rsidR="001D389F" w:rsidRPr="005831E8">
        <w:rPr>
          <w:rFonts w:asciiTheme="majorHAnsi" w:hAnsiTheme="majorHAnsi" w:cstheme="majorHAnsi"/>
          <w:sz w:val="28"/>
          <w:szCs w:val="28"/>
          <w:lang w:val="vi-VN"/>
        </w:rPr>
        <w:t xml:space="preserve"> các phương án, kịch bản cụ thể đảm bảo phòng, chống dịch COVID-19 để chuyển sang trạng thái học trực tiếp</w:t>
      </w:r>
      <w:r w:rsidR="008909CD">
        <w:rPr>
          <w:rFonts w:asciiTheme="majorHAnsi" w:hAnsiTheme="majorHAnsi" w:cstheme="majorHAnsi"/>
          <w:sz w:val="28"/>
          <w:szCs w:val="28"/>
          <w:lang w:val="vi-VN"/>
        </w:rPr>
        <w:t xml:space="preserve"> an toàn</w:t>
      </w:r>
      <w:r w:rsidR="001D389F" w:rsidRPr="005831E8">
        <w:rPr>
          <w:rFonts w:asciiTheme="majorHAnsi" w:hAnsiTheme="majorHAnsi" w:cstheme="majorHAnsi"/>
          <w:sz w:val="28"/>
          <w:szCs w:val="28"/>
          <w:lang w:val="vi-VN"/>
        </w:rPr>
        <w:t xml:space="preserve">. </w:t>
      </w:r>
    </w:p>
    <w:p w:rsidR="00D65F02" w:rsidRPr="00F328C7" w:rsidRDefault="00AE4524" w:rsidP="00DC79BC">
      <w:pPr>
        <w:pStyle w:val="BodyText"/>
        <w:tabs>
          <w:tab w:val="left" w:pos="1166"/>
        </w:tabs>
        <w:spacing w:before="120" w:after="0"/>
        <w:ind w:firstLine="720"/>
        <w:jc w:val="both"/>
        <w:rPr>
          <w:rFonts w:asciiTheme="majorHAnsi" w:hAnsiTheme="majorHAnsi" w:cstheme="majorHAnsi"/>
          <w:spacing w:val="-10"/>
          <w:sz w:val="28"/>
          <w:szCs w:val="28"/>
          <w:lang w:val="vi-VN"/>
        </w:rPr>
      </w:pPr>
      <w:r w:rsidRPr="00F328C7">
        <w:rPr>
          <w:rFonts w:asciiTheme="majorHAnsi" w:hAnsiTheme="majorHAnsi" w:cstheme="majorHAnsi"/>
          <w:spacing w:val="-10"/>
          <w:sz w:val="28"/>
          <w:szCs w:val="28"/>
          <w:lang w:val="vi-VN"/>
        </w:rPr>
        <w:t>e</w:t>
      </w:r>
      <w:r w:rsidR="00D65F02" w:rsidRPr="00F328C7">
        <w:rPr>
          <w:rFonts w:asciiTheme="majorHAnsi" w:hAnsiTheme="majorHAnsi" w:cstheme="majorHAnsi"/>
          <w:spacing w:val="-10"/>
          <w:sz w:val="28"/>
          <w:szCs w:val="28"/>
          <w:lang w:val="vi-VN"/>
        </w:rPr>
        <w:t xml:space="preserve">) </w:t>
      </w:r>
      <w:r w:rsidR="00DC79BC" w:rsidRPr="00F328C7">
        <w:rPr>
          <w:rFonts w:asciiTheme="majorHAnsi" w:hAnsiTheme="majorHAnsi" w:cstheme="majorHAnsi"/>
          <w:spacing w:val="-10"/>
          <w:sz w:val="28"/>
          <w:szCs w:val="28"/>
          <w:lang w:val="vi-VN"/>
        </w:rPr>
        <w:t xml:space="preserve">Có </w:t>
      </w:r>
      <w:r w:rsidR="004320AB" w:rsidRPr="00F328C7">
        <w:rPr>
          <w:rFonts w:asciiTheme="majorHAnsi" w:hAnsiTheme="majorHAnsi" w:cstheme="majorHAnsi"/>
          <w:spacing w:val="-10"/>
          <w:sz w:val="28"/>
          <w:szCs w:val="28"/>
          <w:lang w:val="vi-VN"/>
        </w:rPr>
        <w:t xml:space="preserve">các phương án, kịch bản </w:t>
      </w:r>
      <w:r w:rsidR="005831E8" w:rsidRPr="00F328C7">
        <w:rPr>
          <w:rFonts w:asciiTheme="majorHAnsi" w:hAnsiTheme="majorHAnsi" w:cstheme="majorHAnsi"/>
          <w:spacing w:val="-10"/>
          <w:sz w:val="28"/>
          <w:szCs w:val="28"/>
          <w:lang w:val="vi-VN"/>
        </w:rPr>
        <w:t xml:space="preserve">cụ thể để xử trí </w:t>
      </w:r>
      <w:r w:rsidR="004320AB" w:rsidRPr="00F328C7">
        <w:rPr>
          <w:rFonts w:asciiTheme="majorHAnsi" w:hAnsiTheme="majorHAnsi" w:cstheme="majorHAnsi"/>
          <w:spacing w:val="-10"/>
          <w:sz w:val="28"/>
          <w:szCs w:val="28"/>
          <w:lang w:val="vi-VN"/>
        </w:rPr>
        <w:t>F0</w:t>
      </w:r>
      <w:r w:rsidR="00641F93" w:rsidRPr="00F328C7">
        <w:rPr>
          <w:rFonts w:asciiTheme="majorHAnsi" w:hAnsiTheme="majorHAnsi" w:cstheme="majorHAnsi"/>
          <w:spacing w:val="-10"/>
          <w:sz w:val="28"/>
          <w:szCs w:val="28"/>
          <w:lang w:val="vi-VN"/>
        </w:rPr>
        <w:t xml:space="preserve"> nếu có xảy ra trong nhà trường</w:t>
      </w:r>
      <w:r w:rsidR="004320AB" w:rsidRPr="00F328C7">
        <w:rPr>
          <w:rFonts w:asciiTheme="majorHAnsi" w:hAnsiTheme="majorHAnsi" w:cstheme="majorHAnsi"/>
          <w:spacing w:val="-10"/>
          <w:sz w:val="28"/>
          <w:szCs w:val="28"/>
          <w:lang w:val="vi-VN"/>
        </w:rPr>
        <w:t>.</w:t>
      </w:r>
    </w:p>
    <w:p w:rsidR="00B200AC" w:rsidRDefault="00AE4524" w:rsidP="00DC79BC">
      <w:pPr>
        <w:pStyle w:val="BodyText"/>
        <w:tabs>
          <w:tab w:val="left" w:pos="1166"/>
        </w:tabs>
        <w:spacing w:before="120" w:after="0"/>
        <w:ind w:firstLine="720"/>
        <w:jc w:val="both"/>
        <w:rPr>
          <w:rFonts w:asciiTheme="majorHAnsi" w:hAnsiTheme="majorHAnsi" w:cstheme="majorHAnsi"/>
          <w:sz w:val="28"/>
          <w:szCs w:val="28"/>
          <w:lang w:val="vi-VN"/>
        </w:rPr>
      </w:pPr>
      <w:r>
        <w:rPr>
          <w:rFonts w:asciiTheme="majorHAnsi" w:hAnsiTheme="majorHAnsi" w:cstheme="majorHAnsi"/>
          <w:sz w:val="28"/>
          <w:szCs w:val="28"/>
          <w:lang w:val="vi-VN"/>
        </w:rPr>
        <w:t>f</w:t>
      </w:r>
      <w:r w:rsidR="00B200AC">
        <w:rPr>
          <w:rFonts w:asciiTheme="majorHAnsi" w:hAnsiTheme="majorHAnsi" w:cstheme="majorHAnsi"/>
          <w:sz w:val="28"/>
          <w:szCs w:val="28"/>
          <w:lang w:val="vi-VN"/>
        </w:rPr>
        <w:t>) Giai đoạn đầu không tổ chức hoạt động căng tin trong nhà trường và không tổ chức ăn bán trú.</w:t>
      </w:r>
    </w:p>
    <w:p w:rsidR="00AC5E0B" w:rsidRPr="00AC5E0B" w:rsidRDefault="00AC5E0B" w:rsidP="00AC5E0B">
      <w:pPr>
        <w:pStyle w:val="BodyText"/>
        <w:tabs>
          <w:tab w:val="left" w:pos="1166"/>
        </w:tabs>
        <w:spacing w:before="120" w:after="0"/>
        <w:ind w:firstLine="720"/>
        <w:jc w:val="center"/>
        <w:rPr>
          <w:rFonts w:asciiTheme="majorHAnsi" w:hAnsiTheme="majorHAnsi" w:cstheme="majorHAnsi"/>
          <w:b/>
          <w:sz w:val="28"/>
          <w:szCs w:val="28"/>
          <w:lang w:val="vi-VN"/>
        </w:rPr>
      </w:pPr>
      <w:r w:rsidRPr="00AC5E0B">
        <w:rPr>
          <w:rFonts w:asciiTheme="majorHAnsi" w:hAnsiTheme="majorHAnsi" w:cstheme="majorHAnsi"/>
          <w:b/>
          <w:sz w:val="28"/>
          <w:szCs w:val="28"/>
          <w:lang w:val="vi-VN"/>
        </w:rPr>
        <w:t>--------------</w:t>
      </w:r>
    </w:p>
    <w:sectPr w:rsidR="00AC5E0B" w:rsidRPr="00AC5E0B" w:rsidSect="00AE4524">
      <w:pgSz w:w="11906" w:h="16838"/>
      <w:pgMar w:top="993" w:right="991"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89F"/>
    <w:rsid w:val="00055FFE"/>
    <w:rsid w:val="001814F8"/>
    <w:rsid w:val="001D389F"/>
    <w:rsid w:val="00384EF3"/>
    <w:rsid w:val="004320AB"/>
    <w:rsid w:val="005831E8"/>
    <w:rsid w:val="00641F93"/>
    <w:rsid w:val="008909CD"/>
    <w:rsid w:val="008B6349"/>
    <w:rsid w:val="00921BAC"/>
    <w:rsid w:val="009A1A4A"/>
    <w:rsid w:val="00AC5E0B"/>
    <w:rsid w:val="00AE3074"/>
    <w:rsid w:val="00AE4524"/>
    <w:rsid w:val="00AF4B15"/>
    <w:rsid w:val="00B200AC"/>
    <w:rsid w:val="00B85980"/>
    <w:rsid w:val="00C44CF0"/>
    <w:rsid w:val="00D65F02"/>
    <w:rsid w:val="00DA0092"/>
    <w:rsid w:val="00DC79BC"/>
    <w:rsid w:val="00E44875"/>
    <w:rsid w:val="00F328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89F"/>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89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D389F"/>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859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89F"/>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89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D389F"/>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859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dcterms:created xsi:type="dcterms:W3CDTF">2021-12-31T01:50:00Z</dcterms:created>
  <dcterms:modified xsi:type="dcterms:W3CDTF">2021-12-31T01:50:00Z</dcterms:modified>
</cp:coreProperties>
</file>